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56EA" w14:textId="77777777" w:rsidR="00137872" w:rsidRPr="00F835E5" w:rsidRDefault="00000000" w:rsidP="00F835E5">
      <w:pPr>
        <w:pStyle w:val="Heading1"/>
        <w:jc w:val="center"/>
        <w:rPr>
          <w:color w:val="000000" w:themeColor="text1"/>
          <w:u w:val="single"/>
        </w:rPr>
      </w:pPr>
      <w:r w:rsidRPr="00F835E5">
        <w:rPr>
          <w:color w:val="000000" w:themeColor="text1"/>
          <w:u w:val="single"/>
        </w:rPr>
        <w:t>KHO-KHO CLUB</w:t>
      </w:r>
    </w:p>
    <w:p w14:paraId="52B2E938" w14:textId="77777777" w:rsidR="00137872" w:rsidRPr="00F835E5" w:rsidRDefault="00000000">
      <w:pPr>
        <w:spacing w:before="60" w:after="100"/>
        <w:jc w:val="both"/>
        <w:rPr>
          <w:color w:val="000000" w:themeColor="text1"/>
        </w:rPr>
      </w:pPr>
      <w:r w:rsidRPr="00F835E5">
        <w:rPr>
          <w:color w:val="000000" w:themeColor="text1"/>
        </w:rPr>
        <w:t xml:space="preserve">COEP Technological University's Kho-Kho Club is a dynamic student-led sports </w:t>
      </w:r>
      <w:proofErr w:type="spellStart"/>
      <w:r w:rsidRPr="00F835E5">
        <w:rPr>
          <w:color w:val="000000" w:themeColor="text1"/>
        </w:rPr>
        <w:t>organisation</w:t>
      </w:r>
      <w:proofErr w:type="spellEnd"/>
      <w:r w:rsidRPr="00F835E5">
        <w:rPr>
          <w:color w:val="000000" w:themeColor="text1"/>
        </w:rPr>
        <w:t xml:space="preserve"> dedicated to encouraging the traditional Indian game of Kho-Kho and to developing physical fitness, teamwork, discipline, and sportsmanship in its members. The focus of the club is on enhancing athletic ability and leadership skills through competitive play, using speed, agility, strategy, and coordination.</w:t>
      </w:r>
    </w:p>
    <w:p w14:paraId="4B2E9D71" w14:textId="77777777" w:rsidR="00137872" w:rsidRPr="00F835E5" w:rsidRDefault="00137872">
      <w:pPr>
        <w:spacing w:before="80" w:after="80"/>
        <w:rPr>
          <w:color w:val="000000" w:themeColor="text1"/>
        </w:rPr>
      </w:pPr>
    </w:p>
    <w:p w14:paraId="565AE1C6" w14:textId="77777777" w:rsidR="00137872" w:rsidRPr="00F835E5" w:rsidRDefault="00000000">
      <w:pPr>
        <w:pStyle w:val="Heading2"/>
        <w:rPr>
          <w:color w:val="000000" w:themeColor="text1"/>
        </w:rPr>
      </w:pPr>
      <w:r w:rsidRPr="00F835E5">
        <w:rPr>
          <w:color w:val="000000" w:themeColor="text1"/>
        </w:rPr>
        <w:t>Matches</w:t>
      </w:r>
    </w:p>
    <w:p w14:paraId="77944E14" w14:textId="77777777" w:rsidR="00137872" w:rsidRPr="00F835E5" w:rsidRDefault="00137872">
      <w:pPr>
        <w:spacing w:before="80" w:after="80"/>
        <w:rPr>
          <w:color w:val="000000" w:themeColor="text1"/>
        </w:rPr>
      </w:pPr>
    </w:p>
    <w:p w14:paraId="0F845DB7" w14:textId="77777777" w:rsidR="00137872" w:rsidRPr="00F835E5" w:rsidRDefault="00000000">
      <w:pPr>
        <w:spacing w:before="120" w:after="60"/>
        <w:rPr>
          <w:color w:val="000000" w:themeColor="text1"/>
        </w:rPr>
      </w:pPr>
      <w:r w:rsidRPr="00F835E5">
        <w:rPr>
          <w:b/>
          <w:bCs/>
          <w:color w:val="000000" w:themeColor="text1"/>
          <w:sz w:val="23"/>
          <w:szCs w:val="23"/>
        </w:rPr>
        <w:t>1. COEP ZEST '23 – Boys Team</w:t>
      </w:r>
    </w:p>
    <w:p w14:paraId="640BE01D" w14:textId="77777777" w:rsidR="00137872" w:rsidRPr="00F835E5" w:rsidRDefault="00000000">
      <w:pPr>
        <w:spacing w:before="60" w:after="60"/>
        <w:rPr>
          <w:color w:val="000000" w:themeColor="text1"/>
        </w:rPr>
      </w:pPr>
      <w:r w:rsidRPr="00F835E5">
        <w:rPr>
          <w:b/>
          <w:bCs/>
          <w:color w:val="000000" w:themeColor="text1"/>
        </w:rPr>
        <w:t xml:space="preserve">Stage: </w:t>
      </w:r>
      <w:r w:rsidRPr="00F835E5">
        <w:rPr>
          <w:color w:val="000000" w:themeColor="text1"/>
        </w:rPr>
        <w:t>Knockout Match</w:t>
      </w:r>
    </w:p>
    <w:p w14:paraId="36A19FF0" w14:textId="77777777" w:rsidR="00137872" w:rsidRPr="00F835E5" w:rsidRDefault="00000000">
      <w:pPr>
        <w:spacing w:before="60" w:after="100"/>
        <w:jc w:val="both"/>
        <w:rPr>
          <w:color w:val="000000" w:themeColor="text1"/>
        </w:rPr>
      </w:pPr>
      <w:r w:rsidRPr="00F835E5">
        <w:rPr>
          <w:color w:val="000000" w:themeColor="text1"/>
        </w:rPr>
        <w:t>The boys' Kho-Kho team competed in COEP ZEST '23, entering the tournament in the knockout stage. The team won their first match, putting in a determined effort. However, they faced a strong opponent early in the competition and were eventually eliminated. Although the team could not progress further, the match provided valuable insights into areas requiring improvement, particularly in handling high-pressure situations.</w:t>
      </w:r>
    </w:p>
    <w:p w14:paraId="71818723" w14:textId="77777777" w:rsidR="00137872" w:rsidRPr="00F835E5" w:rsidRDefault="00000000">
      <w:pPr>
        <w:spacing w:before="60" w:after="60"/>
        <w:rPr>
          <w:color w:val="000000" w:themeColor="text1"/>
        </w:rPr>
      </w:pPr>
      <w:r w:rsidRPr="00F835E5">
        <w:rPr>
          <w:b/>
          <w:bCs/>
          <w:color w:val="000000" w:themeColor="text1"/>
        </w:rPr>
        <w:t xml:space="preserve">Result: </w:t>
      </w:r>
      <w:r w:rsidRPr="00F835E5">
        <w:rPr>
          <w:color w:val="000000" w:themeColor="text1"/>
        </w:rPr>
        <w:t>Eliminated</w:t>
      </w:r>
    </w:p>
    <w:p w14:paraId="112A3876" w14:textId="77777777" w:rsidR="00137872" w:rsidRPr="00F835E5" w:rsidRDefault="00137872">
      <w:pPr>
        <w:spacing w:before="80" w:after="80"/>
        <w:rPr>
          <w:color w:val="000000" w:themeColor="text1"/>
        </w:rPr>
      </w:pPr>
    </w:p>
    <w:p w14:paraId="1BC4CC2E" w14:textId="77777777" w:rsidR="00137872" w:rsidRPr="00F835E5" w:rsidRDefault="00000000">
      <w:pPr>
        <w:spacing w:before="120" w:after="60"/>
        <w:rPr>
          <w:color w:val="000000" w:themeColor="text1"/>
        </w:rPr>
      </w:pPr>
      <w:r w:rsidRPr="00F835E5">
        <w:rPr>
          <w:b/>
          <w:bCs/>
          <w:color w:val="000000" w:themeColor="text1"/>
          <w:sz w:val="23"/>
          <w:szCs w:val="23"/>
        </w:rPr>
        <w:t>2. COEP ZEST '23 – Girls Team</w:t>
      </w:r>
    </w:p>
    <w:p w14:paraId="67D9B4DC" w14:textId="77777777" w:rsidR="00137872" w:rsidRPr="00F835E5" w:rsidRDefault="00000000">
      <w:pPr>
        <w:spacing w:before="60" w:after="60"/>
        <w:rPr>
          <w:color w:val="000000" w:themeColor="text1"/>
        </w:rPr>
      </w:pPr>
      <w:r w:rsidRPr="00F835E5">
        <w:rPr>
          <w:b/>
          <w:bCs/>
          <w:color w:val="000000" w:themeColor="text1"/>
        </w:rPr>
        <w:t xml:space="preserve">Stage: </w:t>
      </w:r>
      <w:r w:rsidRPr="00F835E5">
        <w:rPr>
          <w:color w:val="000000" w:themeColor="text1"/>
        </w:rPr>
        <w:t>Knockout Match</w:t>
      </w:r>
    </w:p>
    <w:p w14:paraId="25FC45F3" w14:textId="77777777" w:rsidR="00137872" w:rsidRPr="00F835E5" w:rsidRDefault="00000000">
      <w:pPr>
        <w:spacing w:before="60" w:after="100"/>
        <w:jc w:val="both"/>
        <w:rPr>
          <w:color w:val="000000" w:themeColor="text1"/>
        </w:rPr>
      </w:pPr>
      <w:r w:rsidRPr="00F835E5">
        <w:rPr>
          <w:color w:val="000000" w:themeColor="text1"/>
        </w:rPr>
        <w:t>The girls' Kho-Kho team delivered an excellent performance at ZEST '23, displaying strong coordination, discipline, and confidence. The team unfortunately lost the match and was eliminated from the tournament. The experience provided learning opportunities that will contribute to future performance.</w:t>
      </w:r>
    </w:p>
    <w:p w14:paraId="5A142F93" w14:textId="77777777" w:rsidR="00137872" w:rsidRPr="00F835E5" w:rsidRDefault="00000000">
      <w:pPr>
        <w:spacing w:before="60" w:after="60"/>
        <w:rPr>
          <w:color w:val="000000" w:themeColor="text1"/>
        </w:rPr>
      </w:pPr>
      <w:r w:rsidRPr="00F835E5">
        <w:rPr>
          <w:b/>
          <w:bCs/>
          <w:color w:val="000000" w:themeColor="text1"/>
        </w:rPr>
        <w:t xml:space="preserve">Result: </w:t>
      </w:r>
      <w:r w:rsidRPr="00F835E5">
        <w:rPr>
          <w:color w:val="000000" w:themeColor="text1"/>
        </w:rPr>
        <w:t>Eliminated</w:t>
      </w:r>
    </w:p>
    <w:p w14:paraId="5372125D" w14:textId="77777777" w:rsidR="00137872" w:rsidRPr="00F835E5" w:rsidRDefault="00137872">
      <w:pPr>
        <w:spacing w:before="80" w:after="80"/>
        <w:rPr>
          <w:color w:val="000000" w:themeColor="text1"/>
        </w:rPr>
      </w:pPr>
    </w:p>
    <w:p w14:paraId="5A374C34" w14:textId="77777777" w:rsidR="00137872" w:rsidRPr="00F835E5" w:rsidRDefault="00000000">
      <w:pPr>
        <w:pStyle w:val="Heading2"/>
        <w:rPr>
          <w:color w:val="000000" w:themeColor="text1"/>
        </w:rPr>
      </w:pPr>
      <w:r w:rsidRPr="00F835E5">
        <w:rPr>
          <w:color w:val="000000" w:themeColor="text1"/>
        </w:rPr>
        <w:t>Focusing Areas</w:t>
      </w:r>
    </w:p>
    <w:p w14:paraId="16735F9A" w14:textId="77777777" w:rsidR="00137872" w:rsidRPr="00F835E5" w:rsidRDefault="00137872">
      <w:pPr>
        <w:spacing w:before="80" w:after="80"/>
        <w:rPr>
          <w:color w:val="000000" w:themeColor="text1"/>
        </w:rPr>
      </w:pPr>
    </w:p>
    <w:p w14:paraId="63276252" w14:textId="77777777" w:rsidR="00137872" w:rsidRPr="00F835E5" w:rsidRDefault="00000000">
      <w:pPr>
        <w:spacing w:before="120" w:after="60"/>
        <w:rPr>
          <w:color w:val="000000" w:themeColor="text1"/>
        </w:rPr>
      </w:pPr>
      <w:r w:rsidRPr="00F835E5">
        <w:rPr>
          <w:b/>
          <w:bCs/>
          <w:color w:val="000000" w:themeColor="text1"/>
          <w:sz w:val="23"/>
          <w:szCs w:val="23"/>
        </w:rPr>
        <w:t>Training, Team Development &amp; Performance Analysis</w:t>
      </w:r>
    </w:p>
    <w:p w14:paraId="78F3D9A6" w14:textId="77777777" w:rsidR="00137872" w:rsidRPr="00F835E5" w:rsidRDefault="00000000">
      <w:pPr>
        <w:pStyle w:val="ListParagraph"/>
        <w:numPr>
          <w:ilvl w:val="0"/>
          <w:numId w:val="2"/>
        </w:numPr>
        <w:spacing w:before="40" w:after="40"/>
        <w:rPr>
          <w:color w:val="000000" w:themeColor="text1"/>
        </w:rPr>
      </w:pPr>
      <w:r w:rsidRPr="00F835E5">
        <w:rPr>
          <w:color w:val="000000" w:themeColor="text1"/>
        </w:rPr>
        <w:t>Regular training sessions focusing on strength, endurance, and agility.</w:t>
      </w:r>
    </w:p>
    <w:p w14:paraId="3DF1AACB" w14:textId="77777777" w:rsidR="00137872" w:rsidRPr="00F835E5" w:rsidRDefault="00000000">
      <w:pPr>
        <w:pStyle w:val="ListParagraph"/>
        <w:numPr>
          <w:ilvl w:val="0"/>
          <w:numId w:val="2"/>
        </w:numPr>
        <w:spacing w:before="40" w:after="40"/>
        <w:rPr>
          <w:color w:val="000000" w:themeColor="text1"/>
        </w:rPr>
      </w:pPr>
      <w:r w:rsidRPr="00F835E5">
        <w:rPr>
          <w:color w:val="000000" w:themeColor="text1"/>
        </w:rPr>
        <w:t xml:space="preserve">Practice drills </w:t>
      </w:r>
      <w:proofErr w:type="spellStart"/>
      <w:r w:rsidRPr="00F835E5">
        <w:rPr>
          <w:color w:val="000000" w:themeColor="text1"/>
        </w:rPr>
        <w:t>emphasising</w:t>
      </w:r>
      <w:proofErr w:type="spellEnd"/>
      <w:r w:rsidRPr="00F835E5">
        <w:rPr>
          <w:color w:val="000000" w:themeColor="text1"/>
        </w:rPr>
        <w:t xml:space="preserve"> raiding techniques and defensive chains.</w:t>
      </w:r>
    </w:p>
    <w:p w14:paraId="7B320064" w14:textId="77777777" w:rsidR="00137872" w:rsidRPr="00F835E5" w:rsidRDefault="00000000">
      <w:pPr>
        <w:pStyle w:val="ListParagraph"/>
        <w:numPr>
          <w:ilvl w:val="0"/>
          <w:numId w:val="2"/>
        </w:numPr>
        <w:spacing w:before="40" w:after="40"/>
        <w:rPr>
          <w:color w:val="000000" w:themeColor="text1"/>
        </w:rPr>
      </w:pPr>
      <w:r w:rsidRPr="00F835E5">
        <w:rPr>
          <w:color w:val="000000" w:themeColor="text1"/>
        </w:rPr>
        <w:t>Development of team coordination and match strategies.</w:t>
      </w:r>
    </w:p>
    <w:p w14:paraId="4845E394" w14:textId="77777777" w:rsidR="00137872" w:rsidRPr="00F835E5" w:rsidRDefault="00000000">
      <w:pPr>
        <w:pStyle w:val="ListParagraph"/>
        <w:numPr>
          <w:ilvl w:val="0"/>
          <w:numId w:val="2"/>
        </w:numPr>
        <w:spacing w:before="40" w:after="40"/>
        <w:rPr>
          <w:color w:val="000000" w:themeColor="text1"/>
        </w:rPr>
      </w:pPr>
      <w:r w:rsidRPr="00F835E5">
        <w:rPr>
          <w:color w:val="000000" w:themeColor="text1"/>
        </w:rPr>
        <w:t>Exposure to high-intensity tournaments to improve mental resilience.</w:t>
      </w:r>
    </w:p>
    <w:p w14:paraId="3C388A25" w14:textId="77777777" w:rsidR="00137872" w:rsidRPr="00F835E5" w:rsidRDefault="00000000">
      <w:pPr>
        <w:pStyle w:val="ListParagraph"/>
        <w:numPr>
          <w:ilvl w:val="0"/>
          <w:numId w:val="2"/>
        </w:numPr>
        <w:spacing w:before="40" w:after="40"/>
        <w:rPr>
          <w:color w:val="000000" w:themeColor="text1"/>
        </w:rPr>
      </w:pPr>
      <w:r w:rsidRPr="00F835E5">
        <w:rPr>
          <w:color w:val="000000" w:themeColor="text1"/>
        </w:rPr>
        <w:t>Leadership development among senior players.</w:t>
      </w:r>
    </w:p>
    <w:p w14:paraId="60187E10" w14:textId="77777777" w:rsidR="00137872" w:rsidRPr="00F835E5" w:rsidRDefault="00000000">
      <w:pPr>
        <w:pStyle w:val="ListParagraph"/>
        <w:numPr>
          <w:ilvl w:val="0"/>
          <w:numId w:val="2"/>
        </w:numPr>
        <w:spacing w:before="40" w:after="40"/>
        <w:rPr>
          <w:color w:val="000000" w:themeColor="text1"/>
        </w:rPr>
      </w:pPr>
      <w:r w:rsidRPr="00F835E5">
        <w:rPr>
          <w:color w:val="000000" w:themeColor="text1"/>
        </w:rPr>
        <w:t>Encouragement of fair play and sportsmanship.</w:t>
      </w:r>
    </w:p>
    <w:p w14:paraId="26A916BD" w14:textId="77777777" w:rsidR="00137872" w:rsidRPr="00F835E5" w:rsidRDefault="00137872">
      <w:pPr>
        <w:spacing w:before="80" w:after="80"/>
        <w:rPr>
          <w:color w:val="000000" w:themeColor="text1"/>
        </w:rPr>
      </w:pPr>
    </w:p>
    <w:p w14:paraId="07ADB8AF" w14:textId="77777777" w:rsidR="00F835E5" w:rsidRDefault="00F835E5" w:rsidP="00F835E5">
      <w:pPr>
        <w:pStyle w:val="Heading2"/>
        <w:rPr>
          <w:color w:val="000000" w:themeColor="text1"/>
        </w:rPr>
      </w:pPr>
    </w:p>
    <w:p w14:paraId="4F8196B0" w14:textId="77777777" w:rsidR="00F835E5" w:rsidRDefault="00F835E5" w:rsidP="00F835E5">
      <w:pPr>
        <w:pStyle w:val="Heading2"/>
        <w:rPr>
          <w:color w:val="000000" w:themeColor="text1"/>
        </w:rPr>
      </w:pPr>
    </w:p>
    <w:p w14:paraId="4DB91AD3" w14:textId="77777777" w:rsidR="00F835E5" w:rsidRDefault="00F835E5" w:rsidP="00F835E5">
      <w:pPr>
        <w:pStyle w:val="Heading2"/>
        <w:rPr>
          <w:color w:val="000000" w:themeColor="text1"/>
        </w:rPr>
      </w:pPr>
    </w:p>
    <w:p w14:paraId="2BC950FA" w14:textId="77777777" w:rsidR="00F835E5" w:rsidRDefault="00F835E5" w:rsidP="00F835E5">
      <w:pPr>
        <w:pStyle w:val="Heading2"/>
        <w:rPr>
          <w:color w:val="000000" w:themeColor="text1"/>
        </w:rPr>
      </w:pPr>
    </w:p>
    <w:p w14:paraId="677D18C1" w14:textId="5146FF9F" w:rsidR="00F835E5" w:rsidRPr="00F835E5" w:rsidRDefault="00F835E5" w:rsidP="00F835E5">
      <w:pPr>
        <w:pStyle w:val="Heading2"/>
        <w:rPr>
          <w:color w:val="000000" w:themeColor="text1"/>
        </w:rPr>
      </w:pPr>
      <w:r w:rsidRPr="00F835E5">
        <w:rPr>
          <w:color w:val="000000" w:themeColor="text1"/>
        </w:rPr>
        <w:lastRenderedPageBreak/>
        <w:t>Club Members</w:t>
      </w:r>
    </w:p>
    <w:p w14:paraId="452B8333" w14:textId="77777777" w:rsidR="00F835E5" w:rsidRPr="00F835E5" w:rsidRDefault="00F835E5" w:rsidP="00F835E5">
      <w:pPr>
        <w:spacing w:before="80" w:after="80"/>
        <w:rPr>
          <w:color w:val="000000" w:themeColor="text1"/>
        </w:rPr>
      </w:pPr>
    </w:p>
    <w:tbl>
      <w:tblPr>
        <w:tblW w:w="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500"/>
      </w:tblGrid>
      <w:tr w:rsidR="00F835E5" w:rsidRPr="00F835E5" w14:paraId="51673F8F" w14:textId="77777777" w:rsidTr="00A04C4D">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1550243" w14:textId="77777777" w:rsidR="00F835E5" w:rsidRPr="00F835E5" w:rsidRDefault="00F835E5" w:rsidP="00A04C4D">
            <w:pPr>
              <w:rPr>
                <w:color w:val="000000" w:themeColor="text1"/>
              </w:rPr>
            </w:pPr>
            <w:r w:rsidRPr="00F835E5">
              <w:rPr>
                <w:b/>
                <w:bCs/>
                <w:color w:val="000000" w:themeColor="text1"/>
                <w:sz w:val="20"/>
                <w:szCs w:val="20"/>
              </w:rPr>
              <w:t>Role</w:t>
            </w:r>
          </w:p>
        </w:tc>
        <w:tc>
          <w:tcPr>
            <w:tcW w:w="2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54489CD" w14:textId="77777777" w:rsidR="00F835E5" w:rsidRPr="00F835E5" w:rsidRDefault="00F835E5" w:rsidP="00A04C4D">
            <w:pPr>
              <w:rPr>
                <w:color w:val="000000" w:themeColor="text1"/>
              </w:rPr>
            </w:pPr>
            <w:r w:rsidRPr="00F835E5">
              <w:rPr>
                <w:b/>
                <w:bCs/>
                <w:color w:val="000000" w:themeColor="text1"/>
                <w:sz w:val="20"/>
                <w:szCs w:val="20"/>
              </w:rPr>
              <w:t>Name</w:t>
            </w:r>
          </w:p>
        </w:tc>
      </w:tr>
      <w:tr w:rsidR="00F835E5" w:rsidRPr="00F835E5" w14:paraId="4AD91FE3" w14:textId="77777777" w:rsidTr="00A04C4D">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FE32BC" w14:textId="77777777" w:rsidR="00F835E5" w:rsidRPr="00F835E5" w:rsidRDefault="00F835E5" w:rsidP="00A04C4D">
            <w:pPr>
              <w:rPr>
                <w:color w:val="000000" w:themeColor="text1"/>
              </w:rPr>
            </w:pPr>
            <w:r w:rsidRPr="00F835E5">
              <w:rPr>
                <w:color w:val="000000" w:themeColor="text1"/>
                <w:sz w:val="20"/>
                <w:szCs w:val="20"/>
              </w:rPr>
              <w:t>Secretary &amp; Captain</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ED0B59" w14:textId="77777777" w:rsidR="00F835E5" w:rsidRPr="00F835E5" w:rsidRDefault="00F835E5" w:rsidP="00A04C4D">
            <w:pPr>
              <w:rPr>
                <w:color w:val="000000" w:themeColor="text1"/>
              </w:rPr>
            </w:pPr>
            <w:r w:rsidRPr="00F835E5">
              <w:rPr>
                <w:color w:val="000000" w:themeColor="text1"/>
                <w:sz w:val="20"/>
                <w:szCs w:val="20"/>
              </w:rPr>
              <w:t xml:space="preserve">Abhinandan </w:t>
            </w:r>
            <w:proofErr w:type="spellStart"/>
            <w:r w:rsidRPr="00F835E5">
              <w:rPr>
                <w:color w:val="000000" w:themeColor="text1"/>
                <w:sz w:val="20"/>
                <w:szCs w:val="20"/>
              </w:rPr>
              <w:t>Jugale</w:t>
            </w:r>
            <w:proofErr w:type="spellEnd"/>
          </w:p>
        </w:tc>
      </w:tr>
      <w:tr w:rsidR="00F835E5" w:rsidRPr="00F835E5" w14:paraId="68F38C3F" w14:textId="77777777" w:rsidTr="00A04C4D">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A9228B" w14:textId="77777777" w:rsidR="00F835E5" w:rsidRPr="00F835E5" w:rsidRDefault="00F835E5" w:rsidP="00A04C4D">
            <w:pPr>
              <w:rPr>
                <w:color w:val="000000" w:themeColor="text1"/>
              </w:rPr>
            </w:pPr>
            <w:r w:rsidRPr="00F835E5">
              <w:rPr>
                <w:color w:val="000000" w:themeColor="text1"/>
                <w:sz w:val="20"/>
                <w:szCs w:val="20"/>
              </w:rPr>
              <w:t>Girls Captain</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9EECEA" w14:textId="77777777" w:rsidR="00F835E5" w:rsidRPr="00F835E5" w:rsidRDefault="00F835E5" w:rsidP="00A04C4D">
            <w:pPr>
              <w:rPr>
                <w:color w:val="000000" w:themeColor="text1"/>
              </w:rPr>
            </w:pPr>
            <w:r w:rsidRPr="00F835E5">
              <w:rPr>
                <w:color w:val="000000" w:themeColor="text1"/>
                <w:sz w:val="20"/>
                <w:szCs w:val="20"/>
              </w:rPr>
              <w:t>Suhani Nigam</w:t>
            </w:r>
          </w:p>
        </w:tc>
      </w:tr>
      <w:tr w:rsidR="00F835E5" w:rsidRPr="00F835E5" w14:paraId="5B50CDDB" w14:textId="77777777" w:rsidTr="00A04C4D">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58326A" w14:textId="77777777" w:rsidR="00F835E5" w:rsidRPr="00F835E5" w:rsidRDefault="00F835E5" w:rsidP="00A04C4D">
            <w:pPr>
              <w:rPr>
                <w:color w:val="000000" w:themeColor="text1"/>
              </w:rPr>
            </w:pPr>
            <w:r w:rsidRPr="00F835E5">
              <w:rPr>
                <w:color w:val="000000" w:themeColor="text1"/>
                <w:sz w:val="20"/>
                <w:szCs w:val="20"/>
              </w:rPr>
              <w:t>Senior Player</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92EB11" w14:textId="77777777" w:rsidR="00F835E5" w:rsidRPr="00F835E5" w:rsidRDefault="00F835E5" w:rsidP="00A04C4D">
            <w:pPr>
              <w:rPr>
                <w:color w:val="000000" w:themeColor="text1"/>
              </w:rPr>
            </w:pPr>
            <w:r w:rsidRPr="00F835E5">
              <w:rPr>
                <w:color w:val="000000" w:themeColor="text1"/>
                <w:sz w:val="20"/>
                <w:szCs w:val="20"/>
              </w:rPr>
              <w:t>Mayur Kamble</w:t>
            </w:r>
          </w:p>
        </w:tc>
      </w:tr>
    </w:tbl>
    <w:p w14:paraId="10813E19" w14:textId="61152A70" w:rsidR="00137872" w:rsidRPr="00F835E5" w:rsidRDefault="00D13BD7">
      <w:pPr>
        <w:spacing w:before="80" w:after="80"/>
        <w:rPr>
          <w:color w:val="000000" w:themeColor="text1"/>
        </w:rPr>
      </w:pPr>
      <w:r>
        <w:rPr>
          <w:noProof/>
        </w:rPr>
        <w:drawing>
          <wp:inline distT="0" distB="0" distL="0" distR="0" wp14:anchorId="040A0473" wp14:editId="778A112A">
            <wp:extent cx="5248495" cy="2952206"/>
            <wp:effectExtent l="0" t="0" r="0" b="0"/>
            <wp:docPr id="19207440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44018" name="Picture 19207440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87047" cy="2973891"/>
                    </a:xfrm>
                    <a:prstGeom prst="rect">
                      <a:avLst/>
                    </a:prstGeom>
                  </pic:spPr>
                </pic:pic>
              </a:graphicData>
            </a:graphic>
          </wp:inline>
        </w:drawing>
      </w:r>
    </w:p>
    <w:sectPr w:rsidR="00137872" w:rsidRPr="00F835E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AF8"/>
    <w:multiLevelType w:val="hybridMultilevel"/>
    <w:tmpl w:val="E8E2BC5A"/>
    <w:lvl w:ilvl="0" w:tplc="7FECFAA6">
      <w:start w:val="1"/>
      <w:numFmt w:val="decimal"/>
      <w:lvlText w:val="%1."/>
      <w:lvlJc w:val="left"/>
      <w:pPr>
        <w:ind w:left="720" w:hanging="360"/>
      </w:pPr>
    </w:lvl>
    <w:lvl w:ilvl="1" w:tplc="4EF45978">
      <w:numFmt w:val="decimal"/>
      <w:lvlText w:val=""/>
      <w:lvlJc w:val="left"/>
    </w:lvl>
    <w:lvl w:ilvl="2" w:tplc="D9BC9DAC">
      <w:numFmt w:val="decimal"/>
      <w:lvlText w:val=""/>
      <w:lvlJc w:val="left"/>
    </w:lvl>
    <w:lvl w:ilvl="3" w:tplc="58A8BA3C">
      <w:numFmt w:val="decimal"/>
      <w:lvlText w:val=""/>
      <w:lvlJc w:val="left"/>
    </w:lvl>
    <w:lvl w:ilvl="4" w:tplc="0FF23C1E">
      <w:numFmt w:val="decimal"/>
      <w:lvlText w:val=""/>
      <w:lvlJc w:val="left"/>
    </w:lvl>
    <w:lvl w:ilvl="5" w:tplc="AF0275BE">
      <w:numFmt w:val="decimal"/>
      <w:lvlText w:val=""/>
      <w:lvlJc w:val="left"/>
    </w:lvl>
    <w:lvl w:ilvl="6" w:tplc="5BC28E2E">
      <w:numFmt w:val="decimal"/>
      <w:lvlText w:val=""/>
      <w:lvlJc w:val="left"/>
    </w:lvl>
    <w:lvl w:ilvl="7" w:tplc="F9BC668E">
      <w:numFmt w:val="decimal"/>
      <w:lvlText w:val=""/>
      <w:lvlJc w:val="left"/>
    </w:lvl>
    <w:lvl w:ilvl="8" w:tplc="D4BA8968">
      <w:numFmt w:val="decimal"/>
      <w:lvlText w:val=""/>
      <w:lvlJc w:val="left"/>
    </w:lvl>
  </w:abstractNum>
  <w:abstractNum w:abstractNumId="1" w15:restartNumberingAfterBreak="0">
    <w:nsid w:val="15FF0886"/>
    <w:multiLevelType w:val="hybridMultilevel"/>
    <w:tmpl w:val="758A897C"/>
    <w:lvl w:ilvl="0" w:tplc="DC6CD9C8">
      <w:start w:val="1"/>
      <w:numFmt w:val="bullet"/>
      <w:lvlText w:val="•"/>
      <w:lvlJc w:val="left"/>
      <w:pPr>
        <w:ind w:left="720" w:hanging="360"/>
      </w:pPr>
    </w:lvl>
    <w:lvl w:ilvl="1" w:tplc="8C02C1C8">
      <w:numFmt w:val="decimal"/>
      <w:lvlText w:val=""/>
      <w:lvlJc w:val="left"/>
    </w:lvl>
    <w:lvl w:ilvl="2" w:tplc="8780C116">
      <w:numFmt w:val="decimal"/>
      <w:lvlText w:val=""/>
      <w:lvlJc w:val="left"/>
    </w:lvl>
    <w:lvl w:ilvl="3" w:tplc="E964624E">
      <w:numFmt w:val="decimal"/>
      <w:lvlText w:val=""/>
      <w:lvlJc w:val="left"/>
    </w:lvl>
    <w:lvl w:ilvl="4" w:tplc="C5586BB2">
      <w:numFmt w:val="decimal"/>
      <w:lvlText w:val=""/>
      <w:lvlJc w:val="left"/>
    </w:lvl>
    <w:lvl w:ilvl="5" w:tplc="0B76F128">
      <w:numFmt w:val="decimal"/>
      <w:lvlText w:val=""/>
      <w:lvlJc w:val="left"/>
    </w:lvl>
    <w:lvl w:ilvl="6" w:tplc="0E86AFA4">
      <w:numFmt w:val="decimal"/>
      <w:lvlText w:val=""/>
      <w:lvlJc w:val="left"/>
    </w:lvl>
    <w:lvl w:ilvl="7" w:tplc="C3B8075E">
      <w:numFmt w:val="decimal"/>
      <w:lvlText w:val=""/>
      <w:lvlJc w:val="left"/>
    </w:lvl>
    <w:lvl w:ilvl="8" w:tplc="24AACF02">
      <w:numFmt w:val="decimal"/>
      <w:lvlText w:val=""/>
      <w:lvlJc w:val="left"/>
    </w:lvl>
  </w:abstractNum>
  <w:abstractNum w:abstractNumId="2" w15:restartNumberingAfterBreak="0">
    <w:nsid w:val="442505DE"/>
    <w:multiLevelType w:val="hybridMultilevel"/>
    <w:tmpl w:val="995246F8"/>
    <w:lvl w:ilvl="0" w:tplc="293E86F8">
      <w:start w:val="1"/>
      <w:numFmt w:val="bullet"/>
      <w:lvlText w:val="●"/>
      <w:lvlJc w:val="left"/>
      <w:pPr>
        <w:ind w:left="720" w:hanging="360"/>
      </w:pPr>
    </w:lvl>
    <w:lvl w:ilvl="1" w:tplc="6D305AE6">
      <w:start w:val="1"/>
      <w:numFmt w:val="bullet"/>
      <w:lvlText w:val="○"/>
      <w:lvlJc w:val="left"/>
      <w:pPr>
        <w:ind w:left="1440" w:hanging="360"/>
      </w:pPr>
    </w:lvl>
    <w:lvl w:ilvl="2" w:tplc="B25CEDD6">
      <w:start w:val="1"/>
      <w:numFmt w:val="bullet"/>
      <w:lvlText w:val="■"/>
      <w:lvlJc w:val="left"/>
      <w:pPr>
        <w:ind w:left="2160" w:hanging="360"/>
      </w:pPr>
    </w:lvl>
    <w:lvl w:ilvl="3" w:tplc="C5B2BFCA">
      <w:start w:val="1"/>
      <w:numFmt w:val="bullet"/>
      <w:lvlText w:val="●"/>
      <w:lvlJc w:val="left"/>
      <w:pPr>
        <w:ind w:left="2880" w:hanging="360"/>
      </w:pPr>
    </w:lvl>
    <w:lvl w:ilvl="4" w:tplc="4A32E53A">
      <w:start w:val="1"/>
      <w:numFmt w:val="bullet"/>
      <w:lvlText w:val="○"/>
      <w:lvlJc w:val="left"/>
      <w:pPr>
        <w:ind w:left="3600" w:hanging="360"/>
      </w:pPr>
    </w:lvl>
    <w:lvl w:ilvl="5" w:tplc="97D43E2E">
      <w:start w:val="1"/>
      <w:numFmt w:val="bullet"/>
      <w:lvlText w:val="■"/>
      <w:lvlJc w:val="left"/>
      <w:pPr>
        <w:ind w:left="4320" w:hanging="360"/>
      </w:pPr>
    </w:lvl>
    <w:lvl w:ilvl="6" w:tplc="BE382260">
      <w:start w:val="1"/>
      <w:numFmt w:val="bullet"/>
      <w:lvlText w:val="●"/>
      <w:lvlJc w:val="left"/>
      <w:pPr>
        <w:ind w:left="5040" w:hanging="360"/>
      </w:pPr>
    </w:lvl>
    <w:lvl w:ilvl="7" w:tplc="26468F66">
      <w:start w:val="1"/>
      <w:numFmt w:val="bullet"/>
      <w:lvlText w:val="●"/>
      <w:lvlJc w:val="left"/>
      <w:pPr>
        <w:ind w:left="5760" w:hanging="360"/>
      </w:pPr>
    </w:lvl>
    <w:lvl w:ilvl="8" w:tplc="AECE9FD8">
      <w:start w:val="1"/>
      <w:numFmt w:val="bullet"/>
      <w:lvlText w:val="●"/>
      <w:lvlJc w:val="left"/>
      <w:pPr>
        <w:ind w:left="6480" w:hanging="360"/>
      </w:pPr>
    </w:lvl>
  </w:abstractNum>
  <w:num w:numId="1" w16cid:durableId="523783119">
    <w:abstractNumId w:val="2"/>
    <w:lvlOverride w:ilvl="0">
      <w:startOverride w:val="1"/>
    </w:lvlOverride>
  </w:num>
  <w:num w:numId="2" w16cid:durableId="146704016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72"/>
    <w:rsid w:val="00137872"/>
    <w:rsid w:val="00CE3AD4"/>
    <w:rsid w:val="00D13BD7"/>
    <w:rsid w:val="00F8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022F94"/>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1585</Characters>
  <Application>Microsoft Office Word</Application>
  <DocSecurity>0</DocSecurity>
  <Lines>68</Lines>
  <Paragraphs>32</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4</cp:revision>
  <dcterms:created xsi:type="dcterms:W3CDTF">2026-03-18T13:33:00Z</dcterms:created>
  <dcterms:modified xsi:type="dcterms:W3CDTF">2026-03-19T17:41:00Z</dcterms:modified>
</cp:coreProperties>
</file>