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DD81" w14:textId="77777777" w:rsidR="009D5538" w:rsidRPr="00832AB1" w:rsidRDefault="00000000" w:rsidP="00832AB1">
      <w:pPr>
        <w:pStyle w:val="Heading1"/>
        <w:jc w:val="center"/>
        <w:rPr>
          <w:color w:val="000000" w:themeColor="text1"/>
        </w:rPr>
      </w:pPr>
      <w:r w:rsidRPr="00832AB1">
        <w:rPr>
          <w:color w:val="000000" w:themeColor="text1"/>
        </w:rPr>
        <w:t>IMPRESSIONS 2023</w:t>
      </w:r>
    </w:p>
    <w:p w14:paraId="576257C8" w14:textId="77777777" w:rsidR="009D5538" w:rsidRPr="00832AB1" w:rsidRDefault="00000000">
      <w:pPr>
        <w:spacing w:before="60" w:after="60"/>
        <w:jc w:val="center"/>
        <w:rPr>
          <w:color w:val="000000" w:themeColor="text1"/>
        </w:rPr>
      </w:pPr>
      <w:r w:rsidRPr="00832AB1">
        <w:rPr>
          <w:b/>
          <w:bCs/>
          <w:color w:val="000000" w:themeColor="text1"/>
          <w:sz w:val="24"/>
          <w:szCs w:val="24"/>
        </w:rPr>
        <w:t>Annual Cultural Festival – 8th Edition</w:t>
      </w:r>
    </w:p>
    <w:p w14:paraId="72CE7D27" w14:textId="77777777" w:rsidR="009D5538" w:rsidRPr="00832AB1" w:rsidRDefault="00000000">
      <w:pPr>
        <w:spacing w:before="40" w:after="120"/>
        <w:jc w:val="center"/>
        <w:rPr>
          <w:color w:val="000000" w:themeColor="text1"/>
        </w:rPr>
      </w:pPr>
      <w:r w:rsidRPr="00832AB1">
        <w:rPr>
          <w:i/>
          <w:iCs/>
          <w:color w:val="000000" w:themeColor="text1"/>
        </w:rPr>
        <w:t xml:space="preserve">Theme: </w:t>
      </w:r>
      <w:proofErr w:type="spellStart"/>
      <w:r w:rsidRPr="00832AB1">
        <w:rPr>
          <w:i/>
          <w:iCs/>
          <w:color w:val="000000" w:themeColor="text1"/>
        </w:rPr>
        <w:t>नवरस</w:t>
      </w:r>
      <w:proofErr w:type="spellEnd"/>
      <w:r w:rsidRPr="00832AB1">
        <w:rPr>
          <w:i/>
          <w:iCs/>
          <w:color w:val="000000" w:themeColor="text1"/>
        </w:rPr>
        <w:t xml:space="preserve"> – A Mosaic of Expressions</w:t>
      </w:r>
    </w:p>
    <w:p w14:paraId="14FCBBD1" w14:textId="77777777" w:rsidR="009D5538" w:rsidRPr="00832AB1" w:rsidRDefault="00000000">
      <w:pPr>
        <w:spacing w:before="60" w:after="100"/>
        <w:jc w:val="both"/>
        <w:rPr>
          <w:color w:val="000000" w:themeColor="text1"/>
        </w:rPr>
      </w:pPr>
      <w:r w:rsidRPr="00832AB1">
        <w:rPr>
          <w:color w:val="000000" w:themeColor="text1"/>
        </w:rPr>
        <w:t>Impressions 2023 marked the 8th edition of the annual cultural festival of COEP Technological University, Pune. The fest was held from 17th to 19th December 2023 at the COEP Technological University campus, transforming the institute into a vibrant hub of art, culture, and creativity. With a legacy of celebrating diverse artistic expressions, Impressions continues to provide students with a dynamic platform to showcase talent across multiple cultural domains.</w:t>
      </w:r>
    </w:p>
    <w:p w14:paraId="3EBDF168" w14:textId="77777777" w:rsidR="009D5538" w:rsidRPr="00832AB1" w:rsidRDefault="00000000">
      <w:pPr>
        <w:spacing w:before="60" w:after="100"/>
        <w:jc w:val="both"/>
        <w:rPr>
          <w:color w:val="000000" w:themeColor="text1"/>
        </w:rPr>
      </w:pPr>
      <w:r w:rsidRPr="00832AB1">
        <w:rPr>
          <w:color w:val="000000" w:themeColor="text1"/>
        </w:rPr>
        <w:t>The theme for Impressions 2023, '</w:t>
      </w:r>
      <w:proofErr w:type="spellStart"/>
      <w:r w:rsidRPr="00832AB1">
        <w:rPr>
          <w:color w:val="000000" w:themeColor="text1"/>
        </w:rPr>
        <w:t>Navras</w:t>
      </w:r>
      <w:proofErr w:type="spellEnd"/>
      <w:r w:rsidRPr="00832AB1">
        <w:rPr>
          <w:color w:val="000000" w:themeColor="text1"/>
        </w:rPr>
        <w:t>: A Mosaic of Expressions', was inspired by the nine fundamental emotions that define the human experience — love, joy, anger, compassion, courage, fear, wonder, disgust, and peace. These emotions were reflected across performances, competitions, and artistic showcases, making the fest immersive and emotionally resonant.</w:t>
      </w:r>
    </w:p>
    <w:p w14:paraId="17E2EA44" w14:textId="77777777" w:rsidR="009D5538" w:rsidRPr="00832AB1" w:rsidRDefault="009D5538">
      <w:pPr>
        <w:spacing w:before="80" w:after="80"/>
        <w:rPr>
          <w:color w:val="000000" w:themeColor="text1"/>
        </w:rPr>
      </w:pPr>
    </w:p>
    <w:p w14:paraId="7741F11E" w14:textId="77777777" w:rsidR="009D5538" w:rsidRPr="00832AB1" w:rsidRDefault="00000000">
      <w:pPr>
        <w:pStyle w:val="Heading2"/>
        <w:rPr>
          <w:color w:val="000000" w:themeColor="text1"/>
        </w:rPr>
      </w:pPr>
      <w:r w:rsidRPr="00832AB1">
        <w:rPr>
          <w:color w:val="000000" w:themeColor="text1"/>
        </w:rPr>
        <w:t>Pre-Fest Events &amp; Workshops</w:t>
      </w:r>
    </w:p>
    <w:p w14:paraId="37CBF181" w14:textId="77777777" w:rsidR="009D5538" w:rsidRPr="00832AB1" w:rsidRDefault="009D5538">
      <w:pPr>
        <w:spacing w:before="80" w:after="80"/>
        <w:rPr>
          <w:color w:val="000000" w:themeColor="text1"/>
        </w:rPr>
      </w:pPr>
    </w:p>
    <w:p w14:paraId="25FCA108" w14:textId="77777777" w:rsidR="009D5538" w:rsidRPr="00832AB1" w:rsidRDefault="00000000">
      <w:pPr>
        <w:spacing w:before="120" w:after="60"/>
        <w:rPr>
          <w:color w:val="000000" w:themeColor="text1"/>
        </w:rPr>
      </w:pPr>
      <w:r w:rsidRPr="00832AB1">
        <w:rPr>
          <w:b/>
          <w:bCs/>
          <w:color w:val="000000" w:themeColor="text1"/>
          <w:sz w:val="23"/>
          <w:szCs w:val="23"/>
        </w:rPr>
        <w:t>You Grow Girl! – Interactive Outreach Session</w:t>
      </w:r>
    </w:p>
    <w:p w14:paraId="67BA681A" w14:textId="77777777" w:rsidR="009D5538" w:rsidRPr="00832AB1" w:rsidRDefault="00000000">
      <w:pPr>
        <w:spacing w:before="60" w:after="100"/>
        <w:jc w:val="both"/>
        <w:rPr>
          <w:color w:val="000000" w:themeColor="text1"/>
        </w:rPr>
      </w:pPr>
      <w:r w:rsidRPr="00832AB1">
        <w:rPr>
          <w:color w:val="000000" w:themeColor="text1"/>
        </w:rPr>
        <w:t xml:space="preserve">As the first pre-fest event, You Grow Girl! featured an interactive session with Ms. Navya </w:t>
      </w:r>
      <w:proofErr w:type="spellStart"/>
      <w:r w:rsidRPr="00832AB1">
        <w:rPr>
          <w:color w:val="000000" w:themeColor="text1"/>
        </w:rPr>
        <w:t>Naveli</w:t>
      </w:r>
      <w:proofErr w:type="spellEnd"/>
      <w:r w:rsidRPr="00832AB1">
        <w:rPr>
          <w:color w:val="000000" w:themeColor="text1"/>
        </w:rPr>
        <w:t xml:space="preserve"> Nanda, entrepreneur, social media creator, and founder of Project </w:t>
      </w:r>
      <w:proofErr w:type="spellStart"/>
      <w:r w:rsidRPr="00832AB1">
        <w:rPr>
          <w:color w:val="000000" w:themeColor="text1"/>
        </w:rPr>
        <w:t>Naveli</w:t>
      </w:r>
      <w:proofErr w:type="spellEnd"/>
      <w:r w:rsidRPr="00832AB1">
        <w:rPr>
          <w:color w:val="000000" w:themeColor="text1"/>
        </w:rPr>
        <w:t>. The session focused on gender equality, women's empowerment, and cultivating a growth mindset among students, with L'Oreal-sponsored hampers distributed to all participants.</w:t>
      </w:r>
    </w:p>
    <w:p w14:paraId="7538901F" w14:textId="77777777" w:rsidR="009D5538" w:rsidRPr="00832AB1" w:rsidRDefault="009D5538">
      <w:pPr>
        <w:spacing w:before="80" w:after="80"/>
        <w:rPr>
          <w:color w:val="000000" w:themeColor="text1"/>
        </w:rPr>
      </w:pPr>
    </w:p>
    <w:p w14:paraId="15FDFDEF" w14:textId="77777777" w:rsidR="009D5538" w:rsidRPr="00832AB1" w:rsidRDefault="00000000">
      <w:pPr>
        <w:spacing w:before="120" w:after="60"/>
        <w:rPr>
          <w:color w:val="000000" w:themeColor="text1"/>
        </w:rPr>
      </w:pPr>
      <w:r w:rsidRPr="00832AB1">
        <w:rPr>
          <w:b/>
          <w:bCs/>
          <w:color w:val="000000" w:themeColor="text1"/>
          <w:sz w:val="23"/>
          <w:szCs w:val="23"/>
        </w:rPr>
        <w:t xml:space="preserve">Teacher's Day Cultural Evening (Impressions x </w:t>
      </w:r>
      <w:proofErr w:type="spellStart"/>
      <w:r w:rsidRPr="00832AB1">
        <w:rPr>
          <w:b/>
          <w:bCs/>
          <w:color w:val="000000" w:themeColor="text1"/>
          <w:sz w:val="23"/>
          <w:szCs w:val="23"/>
        </w:rPr>
        <w:t>Spicmacay</w:t>
      </w:r>
      <w:proofErr w:type="spellEnd"/>
      <w:r w:rsidRPr="00832AB1">
        <w:rPr>
          <w:b/>
          <w:bCs/>
          <w:color w:val="000000" w:themeColor="text1"/>
          <w:sz w:val="23"/>
          <w:szCs w:val="23"/>
        </w:rPr>
        <w:t xml:space="preserve"> &amp; Classical Music Club)</w:t>
      </w:r>
    </w:p>
    <w:p w14:paraId="4C03794A" w14:textId="77777777" w:rsidR="009D5538" w:rsidRPr="00832AB1" w:rsidRDefault="00000000">
      <w:pPr>
        <w:spacing w:before="60" w:after="100"/>
        <w:jc w:val="both"/>
        <w:rPr>
          <w:color w:val="000000" w:themeColor="text1"/>
        </w:rPr>
      </w:pPr>
      <w:r w:rsidRPr="00832AB1">
        <w:rPr>
          <w:color w:val="000000" w:themeColor="text1"/>
        </w:rPr>
        <w:t>Impressions collaborated with the Classical Music Club to celebrate Teacher's Day through an evening enriched with classical music and cultural performances. The event paid tribute to educators, blending wisdom with artistic expression and creating a serene and memorable experience.</w:t>
      </w:r>
    </w:p>
    <w:p w14:paraId="3C50DFF4" w14:textId="77777777" w:rsidR="009D5538" w:rsidRPr="00832AB1" w:rsidRDefault="009D5538">
      <w:pPr>
        <w:spacing w:before="80" w:after="80"/>
        <w:rPr>
          <w:color w:val="000000" w:themeColor="text1"/>
        </w:rPr>
      </w:pPr>
    </w:p>
    <w:p w14:paraId="05AC65D7" w14:textId="77777777" w:rsidR="009D5538" w:rsidRPr="00832AB1" w:rsidRDefault="00000000">
      <w:pPr>
        <w:spacing w:before="120" w:after="60"/>
        <w:rPr>
          <w:color w:val="000000" w:themeColor="text1"/>
        </w:rPr>
      </w:pPr>
      <w:r w:rsidRPr="00832AB1">
        <w:rPr>
          <w:b/>
          <w:bCs/>
          <w:color w:val="000000" w:themeColor="text1"/>
          <w:sz w:val="23"/>
          <w:szCs w:val="23"/>
        </w:rPr>
        <w:t>Garba Workshop</w:t>
      </w:r>
    </w:p>
    <w:p w14:paraId="41CBA68C" w14:textId="77777777" w:rsidR="009D5538" w:rsidRPr="00832AB1" w:rsidRDefault="00000000">
      <w:pPr>
        <w:spacing w:before="60" w:after="100"/>
        <w:jc w:val="both"/>
        <w:rPr>
          <w:color w:val="000000" w:themeColor="text1"/>
        </w:rPr>
      </w:pPr>
      <w:r w:rsidRPr="00832AB1">
        <w:rPr>
          <w:color w:val="000000" w:themeColor="text1"/>
        </w:rPr>
        <w:t>A lively Garba workshop featuring Pranali Doshi was organized to celebrate the spirit of Navratri. The workshop brought together students to experience traditional dance, culture, and collective joy.</w:t>
      </w:r>
    </w:p>
    <w:p w14:paraId="3CC1209A" w14:textId="77777777" w:rsidR="009D5538" w:rsidRPr="00832AB1" w:rsidRDefault="009D5538">
      <w:pPr>
        <w:spacing w:before="80" w:after="80"/>
        <w:rPr>
          <w:color w:val="000000" w:themeColor="text1"/>
        </w:rPr>
      </w:pPr>
    </w:p>
    <w:p w14:paraId="580C8252" w14:textId="77777777" w:rsidR="009D5538" w:rsidRPr="00832AB1" w:rsidRDefault="00000000">
      <w:pPr>
        <w:spacing w:before="120" w:after="60"/>
        <w:rPr>
          <w:color w:val="000000" w:themeColor="text1"/>
        </w:rPr>
      </w:pPr>
      <w:r w:rsidRPr="00832AB1">
        <w:rPr>
          <w:b/>
          <w:bCs/>
          <w:color w:val="000000" w:themeColor="text1"/>
          <w:sz w:val="23"/>
          <w:szCs w:val="23"/>
        </w:rPr>
        <w:t>Pottery Workshop</w:t>
      </w:r>
    </w:p>
    <w:p w14:paraId="72F05D7A" w14:textId="77777777" w:rsidR="009D5538" w:rsidRPr="00832AB1" w:rsidRDefault="00000000">
      <w:pPr>
        <w:spacing w:before="60" w:after="100"/>
        <w:jc w:val="both"/>
        <w:rPr>
          <w:color w:val="000000" w:themeColor="text1"/>
        </w:rPr>
      </w:pPr>
      <w:r w:rsidRPr="00832AB1">
        <w:rPr>
          <w:color w:val="000000" w:themeColor="text1"/>
        </w:rPr>
        <w:t>Conducted in association with Mindsight, this workshop introduced participants to pottery-making and clay modeling while emphasizing the psychological and meditative benefits of working with clay. The session included mindful activities and interactive feedback.</w:t>
      </w:r>
    </w:p>
    <w:p w14:paraId="0A3EFB6C" w14:textId="77777777" w:rsidR="009D5538" w:rsidRPr="00832AB1" w:rsidRDefault="009D5538">
      <w:pPr>
        <w:spacing w:before="80" w:after="80"/>
        <w:rPr>
          <w:color w:val="000000" w:themeColor="text1"/>
        </w:rPr>
      </w:pPr>
    </w:p>
    <w:p w14:paraId="2D401981" w14:textId="77777777" w:rsidR="009D5538" w:rsidRPr="00832AB1" w:rsidRDefault="00000000">
      <w:pPr>
        <w:spacing w:before="120" w:after="60"/>
        <w:rPr>
          <w:color w:val="000000" w:themeColor="text1"/>
        </w:rPr>
      </w:pPr>
      <w:r w:rsidRPr="00832AB1">
        <w:rPr>
          <w:b/>
          <w:bCs/>
          <w:color w:val="000000" w:themeColor="text1"/>
          <w:sz w:val="23"/>
          <w:szCs w:val="23"/>
        </w:rPr>
        <w:t>Marketing &amp; Outreach Event</w:t>
      </w:r>
    </w:p>
    <w:p w14:paraId="0F1F3758" w14:textId="77777777" w:rsidR="009D5538" w:rsidRPr="00832AB1" w:rsidRDefault="00000000">
      <w:pPr>
        <w:spacing w:before="60" w:after="100"/>
        <w:jc w:val="both"/>
        <w:rPr>
          <w:color w:val="000000" w:themeColor="text1"/>
        </w:rPr>
      </w:pPr>
      <w:r w:rsidRPr="00832AB1">
        <w:rPr>
          <w:color w:val="000000" w:themeColor="text1"/>
        </w:rPr>
        <w:t>A musical evening featuring the band Rudraksh was organized in collaboration with Phoenix – Mall of the Millennium, with support from The Souled Store, helping expand the fest's reach beyond the campus.</w:t>
      </w:r>
    </w:p>
    <w:p w14:paraId="3B9AD767" w14:textId="77777777" w:rsidR="009D5538" w:rsidRPr="00832AB1" w:rsidRDefault="009D5538">
      <w:pPr>
        <w:spacing w:before="80" w:after="80"/>
        <w:rPr>
          <w:color w:val="000000" w:themeColor="text1"/>
        </w:rPr>
      </w:pPr>
    </w:p>
    <w:p w14:paraId="3E46593E" w14:textId="77777777" w:rsidR="009D5538" w:rsidRPr="00832AB1" w:rsidRDefault="00000000">
      <w:pPr>
        <w:spacing w:before="120" w:after="60"/>
        <w:rPr>
          <w:color w:val="000000" w:themeColor="text1"/>
        </w:rPr>
      </w:pPr>
      <w:r w:rsidRPr="00832AB1">
        <w:rPr>
          <w:b/>
          <w:bCs/>
          <w:color w:val="000000" w:themeColor="text1"/>
          <w:sz w:val="23"/>
          <w:szCs w:val="23"/>
        </w:rPr>
        <w:t>Impressions TV – Episode 2</w:t>
      </w:r>
    </w:p>
    <w:p w14:paraId="2BDA7CA9" w14:textId="77777777" w:rsidR="009D5538" w:rsidRPr="00832AB1" w:rsidRDefault="00000000">
      <w:pPr>
        <w:spacing w:before="60" w:after="100"/>
        <w:jc w:val="both"/>
        <w:rPr>
          <w:color w:val="000000" w:themeColor="text1"/>
        </w:rPr>
      </w:pPr>
      <w:r w:rsidRPr="00832AB1">
        <w:rPr>
          <w:color w:val="000000" w:themeColor="text1"/>
        </w:rPr>
        <w:t>This episode highlighted the intricate process of Ganpati idol making, showcasing the skill, devotion, and craftsmanship of artisans through behind-the-scenes digital storytelling. The initiative bridged cultural heritage with modern content and reached a wider audience through YouTube.</w:t>
      </w:r>
    </w:p>
    <w:p w14:paraId="77ED30C3" w14:textId="77777777" w:rsidR="009D5538" w:rsidRPr="00832AB1" w:rsidRDefault="009D5538">
      <w:pPr>
        <w:spacing w:before="80" w:after="80"/>
        <w:rPr>
          <w:color w:val="000000" w:themeColor="text1"/>
        </w:rPr>
      </w:pPr>
    </w:p>
    <w:p w14:paraId="6174B315" w14:textId="77777777" w:rsidR="009D5538" w:rsidRPr="00832AB1" w:rsidRDefault="00000000">
      <w:pPr>
        <w:pStyle w:val="Heading2"/>
        <w:rPr>
          <w:color w:val="000000" w:themeColor="text1"/>
        </w:rPr>
      </w:pPr>
      <w:r w:rsidRPr="00832AB1">
        <w:rPr>
          <w:color w:val="000000" w:themeColor="text1"/>
        </w:rPr>
        <w:t>Inauguration</w:t>
      </w:r>
    </w:p>
    <w:p w14:paraId="55070B6A" w14:textId="77777777" w:rsidR="009D5538" w:rsidRPr="00832AB1" w:rsidRDefault="00000000">
      <w:pPr>
        <w:spacing w:before="60" w:after="60"/>
        <w:rPr>
          <w:color w:val="000000" w:themeColor="text1"/>
        </w:rPr>
      </w:pPr>
      <w:r w:rsidRPr="00832AB1">
        <w:rPr>
          <w:b/>
          <w:bCs/>
          <w:color w:val="000000" w:themeColor="text1"/>
        </w:rPr>
        <w:t xml:space="preserve">Date: </w:t>
      </w:r>
      <w:r w:rsidRPr="00832AB1">
        <w:rPr>
          <w:color w:val="000000" w:themeColor="text1"/>
        </w:rPr>
        <w:t>16th December 2023</w:t>
      </w:r>
    </w:p>
    <w:p w14:paraId="0A4DB2BC" w14:textId="77777777" w:rsidR="009D5538" w:rsidRPr="00832AB1" w:rsidRDefault="00000000">
      <w:pPr>
        <w:spacing w:before="60" w:after="60"/>
        <w:rPr>
          <w:color w:val="000000" w:themeColor="text1"/>
        </w:rPr>
      </w:pPr>
      <w:r w:rsidRPr="00832AB1">
        <w:rPr>
          <w:b/>
          <w:bCs/>
          <w:color w:val="000000" w:themeColor="text1"/>
        </w:rPr>
        <w:t xml:space="preserve">Venue: </w:t>
      </w:r>
      <w:r w:rsidRPr="00832AB1">
        <w:rPr>
          <w:color w:val="000000" w:themeColor="text1"/>
        </w:rPr>
        <w:t>COEP Tech Main Auditorium</w:t>
      </w:r>
    </w:p>
    <w:p w14:paraId="61CE85E0" w14:textId="77777777" w:rsidR="009D5538" w:rsidRPr="00832AB1" w:rsidRDefault="00000000">
      <w:pPr>
        <w:spacing w:before="60" w:after="60"/>
        <w:rPr>
          <w:color w:val="000000" w:themeColor="text1"/>
        </w:rPr>
      </w:pPr>
      <w:r w:rsidRPr="00832AB1">
        <w:rPr>
          <w:b/>
          <w:bCs/>
          <w:color w:val="000000" w:themeColor="text1"/>
        </w:rPr>
        <w:t xml:space="preserve">Chief Guest: </w:t>
      </w:r>
      <w:r w:rsidRPr="00832AB1">
        <w:rPr>
          <w:color w:val="000000" w:themeColor="text1"/>
        </w:rPr>
        <w:t xml:space="preserve">Mrs. </w:t>
      </w:r>
      <w:proofErr w:type="spellStart"/>
      <w:r w:rsidRPr="00832AB1">
        <w:rPr>
          <w:color w:val="000000" w:themeColor="text1"/>
        </w:rPr>
        <w:t>Urmilla</w:t>
      </w:r>
      <w:proofErr w:type="spellEnd"/>
      <w:r w:rsidRPr="00832AB1">
        <w:rPr>
          <w:color w:val="000000" w:themeColor="text1"/>
        </w:rPr>
        <w:t xml:space="preserve"> </w:t>
      </w:r>
      <w:proofErr w:type="spellStart"/>
      <w:r w:rsidRPr="00832AB1">
        <w:rPr>
          <w:color w:val="000000" w:themeColor="text1"/>
        </w:rPr>
        <w:t>Kothare</w:t>
      </w:r>
      <w:proofErr w:type="spellEnd"/>
      <w:r w:rsidRPr="00832AB1">
        <w:rPr>
          <w:color w:val="000000" w:themeColor="text1"/>
        </w:rPr>
        <w:t xml:space="preserve"> – celebrated Marathi actress (</w:t>
      </w:r>
      <w:proofErr w:type="spellStart"/>
      <w:r w:rsidRPr="00832AB1">
        <w:rPr>
          <w:color w:val="000000" w:themeColor="text1"/>
        </w:rPr>
        <w:t>Duniyadari</w:t>
      </w:r>
      <w:proofErr w:type="spellEnd"/>
      <w:r w:rsidRPr="00832AB1">
        <w:rPr>
          <w:color w:val="000000" w:themeColor="text1"/>
        </w:rPr>
        <w:t xml:space="preserve">, Guru, </w:t>
      </w:r>
      <w:proofErr w:type="spellStart"/>
      <w:r w:rsidRPr="00832AB1">
        <w:rPr>
          <w:color w:val="000000" w:themeColor="text1"/>
        </w:rPr>
        <w:t>Asambhav</w:t>
      </w:r>
      <w:proofErr w:type="spellEnd"/>
      <w:r w:rsidRPr="00832AB1">
        <w:rPr>
          <w:color w:val="000000" w:themeColor="text1"/>
        </w:rPr>
        <w:t>, Six – Disney Hotstar)</w:t>
      </w:r>
    </w:p>
    <w:p w14:paraId="4AF2C953" w14:textId="77777777" w:rsidR="009D5538" w:rsidRPr="00832AB1" w:rsidRDefault="00000000">
      <w:pPr>
        <w:spacing w:before="60" w:after="100"/>
        <w:jc w:val="both"/>
        <w:rPr>
          <w:color w:val="000000" w:themeColor="text1"/>
        </w:rPr>
      </w:pPr>
      <w:r w:rsidRPr="00832AB1">
        <w:rPr>
          <w:color w:val="000000" w:themeColor="text1"/>
        </w:rPr>
        <w:t xml:space="preserve">The ceremony commenced with the screening of the theme reveal video, followed by speeches from the Impressions '23 Secretary, Faculty Advisor, Hon'ble Vice Chancellor, and Hon'ble Director Board of Students' Development. Mrs. </w:t>
      </w:r>
      <w:proofErr w:type="spellStart"/>
      <w:r w:rsidRPr="00832AB1">
        <w:rPr>
          <w:color w:val="000000" w:themeColor="text1"/>
        </w:rPr>
        <w:t>Kothare</w:t>
      </w:r>
      <w:proofErr w:type="spellEnd"/>
      <w:r w:rsidRPr="00832AB1">
        <w:rPr>
          <w:color w:val="000000" w:themeColor="text1"/>
        </w:rPr>
        <w:t xml:space="preserve"> shared her insights and experiences in the arts, setting a culturally vibrant and inspiring tone. The Secretary officially declared the festival open, followed by a special interaction session with the Chief Guest.</w:t>
      </w:r>
    </w:p>
    <w:p w14:paraId="5F226505" w14:textId="77777777" w:rsidR="009D5538" w:rsidRPr="00832AB1" w:rsidRDefault="009D5538">
      <w:pPr>
        <w:spacing w:before="80" w:after="80"/>
        <w:rPr>
          <w:color w:val="000000" w:themeColor="text1"/>
        </w:rPr>
      </w:pPr>
    </w:p>
    <w:p w14:paraId="458A51EC" w14:textId="77777777" w:rsidR="009D5538" w:rsidRPr="00832AB1" w:rsidRDefault="00000000">
      <w:pPr>
        <w:spacing w:before="120" w:after="60"/>
        <w:rPr>
          <w:color w:val="000000" w:themeColor="text1"/>
        </w:rPr>
      </w:pPr>
      <w:r w:rsidRPr="00832AB1">
        <w:rPr>
          <w:b/>
          <w:bCs/>
          <w:color w:val="000000" w:themeColor="text1"/>
          <w:sz w:val="23"/>
          <w:szCs w:val="23"/>
        </w:rPr>
        <w:t>Flagship Event – Mr. &amp; Miss Impressions</w:t>
      </w:r>
    </w:p>
    <w:p w14:paraId="6675B428" w14:textId="77777777" w:rsidR="009D5538" w:rsidRPr="00832AB1" w:rsidRDefault="00000000">
      <w:pPr>
        <w:spacing w:before="60" w:after="100"/>
        <w:jc w:val="both"/>
        <w:rPr>
          <w:color w:val="000000" w:themeColor="text1"/>
        </w:rPr>
      </w:pPr>
      <w:r w:rsidRPr="00832AB1">
        <w:rPr>
          <w:color w:val="000000" w:themeColor="text1"/>
        </w:rPr>
        <w:t xml:space="preserve">One of the most prestigious events of Impressions 2023, this personality competition evaluated participants on confidence, communication skills, stage presence, creativity, and overall personality. The grand finale was judged by Ms. Kashish </w:t>
      </w:r>
      <w:proofErr w:type="spellStart"/>
      <w:r w:rsidRPr="00832AB1">
        <w:rPr>
          <w:color w:val="000000" w:themeColor="text1"/>
        </w:rPr>
        <w:t>Metwani</w:t>
      </w:r>
      <w:proofErr w:type="spellEnd"/>
      <w:r w:rsidRPr="00832AB1">
        <w:rPr>
          <w:color w:val="000000" w:themeColor="text1"/>
        </w:rPr>
        <w:t>, whose insightful evaluation added credibility and prominence to the event.</w:t>
      </w:r>
    </w:p>
    <w:p w14:paraId="4C8D522D" w14:textId="77777777" w:rsidR="009D5538" w:rsidRPr="00832AB1" w:rsidRDefault="009D5538">
      <w:pPr>
        <w:spacing w:before="80" w:after="80"/>
        <w:rPr>
          <w:color w:val="000000" w:themeColor="text1"/>
        </w:rPr>
      </w:pPr>
    </w:p>
    <w:p w14:paraId="6496548C" w14:textId="77777777" w:rsidR="009D5538" w:rsidRPr="00832AB1" w:rsidRDefault="00000000">
      <w:pPr>
        <w:spacing w:before="120" w:after="60"/>
        <w:rPr>
          <w:color w:val="000000" w:themeColor="text1"/>
        </w:rPr>
      </w:pPr>
      <w:r w:rsidRPr="00832AB1">
        <w:rPr>
          <w:b/>
          <w:bCs/>
          <w:color w:val="000000" w:themeColor="text1"/>
          <w:sz w:val="23"/>
          <w:szCs w:val="23"/>
        </w:rPr>
        <w:t>Social Initiative – MUSKAAN</w:t>
      </w:r>
    </w:p>
    <w:p w14:paraId="763674A5" w14:textId="77777777" w:rsidR="009D5538" w:rsidRPr="00832AB1" w:rsidRDefault="00000000">
      <w:pPr>
        <w:spacing w:before="60" w:after="100"/>
        <w:jc w:val="both"/>
        <w:rPr>
          <w:color w:val="000000" w:themeColor="text1"/>
        </w:rPr>
      </w:pPr>
      <w:r w:rsidRPr="00832AB1">
        <w:rPr>
          <w:color w:val="000000" w:themeColor="text1"/>
        </w:rPr>
        <w:t>A defining milestone of the 8th edition was the introduction of 'Muskaan: Creating Smiles, Crafting Impressions.' Rooted in the fest's philosophy 'By the Artist, For the Artist', Muskaan aimed to spread joy, compassion, and creativity while making a meaningful social impact beyond entertainment.</w:t>
      </w:r>
    </w:p>
    <w:p w14:paraId="2225CC76" w14:textId="77777777" w:rsidR="009D5538" w:rsidRPr="00832AB1" w:rsidRDefault="009D5538">
      <w:pPr>
        <w:spacing w:before="80" w:after="80"/>
        <w:rPr>
          <w:color w:val="000000" w:themeColor="text1"/>
        </w:rPr>
      </w:pPr>
    </w:p>
    <w:p w14:paraId="1F21A1B6" w14:textId="77777777" w:rsidR="009D5538" w:rsidRPr="00832AB1" w:rsidRDefault="00000000">
      <w:pPr>
        <w:pStyle w:val="Heading2"/>
        <w:rPr>
          <w:color w:val="000000" w:themeColor="text1"/>
        </w:rPr>
      </w:pPr>
      <w:r w:rsidRPr="00832AB1">
        <w:rPr>
          <w:color w:val="000000" w:themeColor="text1"/>
        </w:rPr>
        <w:t>Competition Modules</w:t>
      </w:r>
    </w:p>
    <w:p w14:paraId="68458A99" w14:textId="77777777" w:rsidR="009D5538" w:rsidRPr="00832AB1" w:rsidRDefault="009D5538">
      <w:pPr>
        <w:spacing w:before="80" w:after="80"/>
        <w:rPr>
          <w:color w:val="000000" w:themeColor="text1"/>
        </w:rPr>
      </w:pPr>
    </w:p>
    <w:p w14:paraId="4EE2F45C" w14:textId="77777777" w:rsidR="009D5538" w:rsidRPr="00832AB1" w:rsidRDefault="00000000">
      <w:pPr>
        <w:spacing w:before="120" w:after="60"/>
        <w:rPr>
          <w:color w:val="000000" w:themeColor="text1"/>
        </w:rPr>
      </w:pPr>
      <w:r w:rsidRPr="00832AB1">
        <w:rPr>
          <w:b/>
          <w:bCs/>
          <w:color w:val="000000" w:themeColor="text1"/>
          <w:sz w:val="23"/>
          <w:szCs w:val="23"/>
        </w:rPr>
        <w:t>Dance Module</w:t>
      </w:r>
    </w:p>
    <w:p w14:paraId="73C55306"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Nrityangana</w:t>
      </w:r>
      <w:proofErr w:type="spellEnd"/>
      <w:r w:rsidRPr="00832AB1">
        <w:rPr>
          <w:color w:val="000000" w:themeColor="text1"/>
        </w:rPr>
        <w:t xml:space="preserve"> – Classical and semi-classical dance performances. Judged by Arundhati Patwardhan and Tejaswini Sathe.</w:t>
      </w:r>
    </w:p>
    <w:p w14:paraId="740EF2B4"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Heat the Beat – Street, hip-hop, and freestyle performances. Judged by Bleed (Saurab Banerjee) and Sameep Dhakne.</w:t>
      </w:r>
    </w:p>
    <w:p w14:paraId="7C81E863"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Swa</w:t>
      </w:r>
      <w:proofErr w:type="spellEnd"/>
      <w:r w:rsidRPr="00832AB1">
        <w:rPr>
          <w:color w:val="000000" w:themeColor="text1"/>
        </w:rPr>
        <w:t>(g)desi – Indian dance forms reimagined with a contemporary twist. Judged by the cast of Campus Beats.</w:t>
      </w:r>
    </w:p>
    <w:p w14:paraId="1EBD07B1" w14:textId="77777777" w:rsidR="009D5538" w:rsidRPr="00832AB1" w:rsidRDefault="00000000">
      <w:pPr>
        <w:pStyle w:val="ListParagraph"/>
        <w:numPr>
          <w:ilvl w:val="0"/>
          <w:numId w:val="2"/>
        </w:numPr>
        <w:spacing w:before="40" w:after="40"/>
        <w:rPr>
          <w:color w:val="000000" w:themeColor="text1"/>
        </w:rPr>
      </w:pPr>
      <w:proofErr w:type="gramStart"/>
      <w:r w:rsidRPr="00832AB1">
        <w:rPr>
          <w:color w:val="000000" w:themeColor="text1"/>
        </w:rPr>
        <w:t>So</w:t>
      </w:r>
      <w:proofErr w:type="gramEnd"/>
      <w:r w:rsidRPr="00832AB1">
        <w:rPr>
          <w:color w:val="000000" w:themeColor="text1"/>
        </w:rPr>
        <w:t xml:space="preserve"> Duet – Synchronized duet performances. Judged by Deepika Soni.</w:t>
      </w:r>
    </w:p>
    <w:p w14:paraId="54DCD02A" w14:textId="77777777" w:rsidR="009D5538" w:rsidRPr="00832AB1" w:rsidRDefault="009D5538">
      <w:pPr>
        <w:spacing w:before="80" w:after="80"/>
        <w:rPr>
          <w:color w:val="000000" w:themeColor="text1"/>
        </w:rPr>
      </w:pPr>
    </w:p>
    <w:p w14:paraId="362AC44F" w14:textId="77777777" w:rsidR="009D5538" w:rsidRPr="00832AB1" w:rsidRDefault="00000000">
      <w:pPr>
        <w:spacing w:before="120" w:after="60"/>
        <w:rPr>
          <w:color w:val="000000" w:themeColor="text1"/>
        </w:rPr>
      </w:pPr>
      <w:r w:rsidRPr="00832AB1">
        <w:rPr>
          <w:b/>
          <w:bCs/>
          <w:color w:val="000000" w:themeColor="text1"/>
          <w:sz w:val="23"/>
          <w:szCs w:val="23"/>
        </w:rPr>
        <w:t>Abhinay Module (Theatre)</w:t>
      </w:r>
    </w:p>
    <w:p w14:paraId="21B9D781"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Limelight – Solo acting performances. Judged by Debanjan Das and Priya Damle.</w:t>
      </w:r>
    </w:p>
    <w:p w14:paraId="718D2A4E"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 xml:space="preserve">Suno </w:t>
      </w:r>
      <w:proofErr w:type="spellStart"/>
      <w:r w:rsidRPr="00832AB1">
        <w:rPr>
          <w:color w:val="000000" w:themeColor="text1"/>
        </w:rPr>
        <w:t>Suno</w:t>
      </w:r>
      <w:proofErr w:type="spellEnd"/>
      <w:r w:rsidRPr="00832AB1">
        <w:rPr>
          <w:color w:val="000000" w:themeColor="text1"/>
        </w:rPr>
        <w:t xml:space="preserve"> – Judged by Pradeep </w:t>
      </w:r>
      <w:proofErr w:type="spellStart"/>
      <w:r w:rsidRPr="00832AB1">
        <w:rPr>
          <w:color w:val="000000" w:themeColor="text1"/>
        </w:rPr>
        <w:t>Vaiddya</w:t>
      </w:r>
      <w:proofErr w:type="spellEnd"/>
      <w:r w:rsidRPr="00832AB1">
        <w:rPr>
          <w:color w:val="000000" w:themeColor="text1"/>
        </w:rPr>
        <w:t>.</w:t>
      </w:r>
    </w:p>
    <w:p w14:paraId="4F9CE640"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Artiskit</w:t>
      </w:r>
      <w:proofErr w:type="spellEnd"/>
      <w:r w:rsidRPr="00832AB1">
        <w:rPr>
          <w:color w:val="000000" w:themeColor="text1"/>
        </w:rPr>
        <w:t xml:space="preserve"> – Short theatrical skits. Judged by Neha Shitole.</w:t>
      </w:r>
    </w:p>
    <w:p w14:paraId="5139FF17" w14:textId="77777777" w:rsidR="009D5538" w:rsidRPr="00832AB1" w:rsidRDefault="009D5538">
      <w:pPr>
        <w:spacing w:before="80" w:after="80"/>
        <w:rPr>
          <w:color w:val="000000" w:themeColor="text1"/>
        </w:rPr>
      </w:pPr>
    </w:p>
    <w:p w14:paraId="38FBE707" w14:textId="77777777" w:rsidR="009D5538" w:rsidRPr="00832AB1" w:rsidRDefault="00000000">
      <w:pPr>
        <w:spacing w:before="120" w:after="60"/>
        <w:rPr>
          <w:color w:val="000000" w:themeColor="text1"/>
        </w:rPr>
      </w:pPr>
      <w:r w:rsidRPr="00832AB1">
        <w:rPr>
          <w:b/>
          <w:bCs/>
          <w:color w:val="000000" w:themeColor="text1"/>
          <w:sz w:val="23"/>
          <w:szCs w:val="23"/>
        </w:rPr>
        <w:t>Shoutout Module</w:t>
      </w:r>
    </w:p>
    <w:p w14:paraId="32DAD0EF"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Andaaz</w:t>
      </w:r>
      <w:proofErr w:type="spellEnd"/>
      <w:r w:rsidRPr="00832AB1">
        <w:rPr>
          <w:color w:val="000000" w:themeColor="text1"/>
        </w:rPr>
        <w:t>-e-Bayaan – Urdu poetry and spoken word. Judged by Nisar Shaikh.</w:t>
      </w:r>
    </w:p>
    <w:p w14:paraId="0F8E2F0D"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Anecdote – Storytelling performances. Judged by Guru Thakur, Pankaj Dubey, and Dr. Aditya Nighhot.</w:t>
      </w:r>
    </w:p>
    <w:p w14:paraId="5CAFD179"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Taleteller – Expressive narration. Judged by Rachana Patil.</w:t>
      </w:r>
    </w:p>
    <w:p w14:paraId="6004014C"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Verse-a-Tile – Slam poetry and spoken word. Judged by Jidnya Sujata.</w:t>
      </w:r>
    </w:p>
    <w:p w14:paraId="14B2A17F"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Comiking</w:t>
      </w:r>
      <w:proofErr w:type="spellEnd"/>
      <w:r w:rsidRPr="00832AB1">
        <w:rPr>
          <w:color w:val="000000" w:themeColor="text1"/>
        </w:rPr>
        <w:t xml:space="preserve"> – Stand-up comedy. Judged by Sarang Sathaye (</w:t>
      </w:r>
      <w:proofErr w:type="spellStart"/>
      <w:r w:rsidRPr="00832AB1">
        <w:rPr>
          <w:color w:val="000000" w:themeColor="text1"/>
        </w:rPr>
        <w:t>BhaDiPa</w:t>
      </w:r>
      <w:proofErr w:type="spellEnd"/>
      <w:r w:rsidRPr="00832AB1">
        <w:rPr>
          <w:color w:val="000000" w:themeColor="text1"/>
        </w:rPr>
        <w:t>).</w:t>
      </w:r>
    </w:p>
    <w:p w14:paraId="23EA334B" w14:textId="77777777" w:rsidR="009D5538" w:rsidRPr="00832AB1" w:rsidRDefault="009D5538">
      <w:pPr>
        <w:spacing w:before="80" w:after="80"/>
        <w:rPr>
          <w:color w:val="000000" w:themeColor="text1"/>
        </w:rPr>
      </w:pPr>
    </w:p>
    <w:p w14:paraId="6ABE99E3" w14:textId="77777777" w:rsidR="009D5538" w:rsidRPr="00832AB1" w:rsidRDefault="00000000">
      <w:pPr>
        <w:spacing w:before="120" w:after="60"/>
        <w:rPr>
          <w:color w:val="000000" w:themeColor="text1"/>
        </w:rPr>
      </w:pPr>
      <w:r w:rsidRPr="00832AB1">
        <w:rPr>
          <w:b/>
          <w:bCs/>
          <w:color w:val="000000" w:themeColor="text1"/>
          <w:sz w:val="23"/>
          <w:szCs w:val="23"/>
        </w:rPr>
        <w:t>Music Module</w:t>
      </w:r>
    </w:p>
    <w:p w14:paraId="2D228AE8"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Savaani</w:t>
      </w:r>
      <w:proofErr w:type="spellEnd"/>
      <w:r w:rsidRPr="00832AB1">
        <w:rPr>
          <w:color w:val="000000" w:themeColor="text1"/>
        </w:rPr>
        <w:t xml:space="preserve"> – Indian classical and semi-classical vocal. Judged by Hrishikesh Ranade, Shubhangi Kedar, Kalyani Bondre, and Sanika Kulkarni.</w:t>
      </w:r>
    </w:p>
    <w:p w14:paraId="2137C046"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Stay Tuned – Instrumental performances. Judged by Pandit Ramdas Palsule, Adwait Gadgil, Rishin Dharap, and Abhishek Borkar.</w:t>
      </w:r>
    </w:p>
    <w:p w14:paraId="72D7F6AC"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Poona-05 – Regional and urban music. Judged by Sagar Shetty.</w:t>
      </w:r>
    </w:p>
    <w:p w14:paraId="621F1BFE"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Boots n Cats – Beatboxing. Judged by Sunil Suresh.</w:t>
      </w:r>
    </w:p>
    <w:p w14:paraId="5E81D4AF"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 xml:space="preserve">Bomb A Drop – Live DJing and electronic music. Judged by </w:t>
      </w:r>
      <w:proofErr w:type="spellStart"/>
      <w:r w:rsidRPr="00832AB1">
        <w:rPr>
          <w:color w:val="000000" w:themeColor="text1"/>
        </w:rPr>
        <w:t>Trapperx</w:t>
      </w:r>
      <w:proofErr w:type="spellEnd"/>
      <w:r w:rsidRPr="00832AB1">
        <w:rPr>
          <w:color w:val="000000" w:themeColor="text1"/>
        </w:rPr>
        <w:t>.</w:t>
      </w:r>
    </w:p>
    <w:p w14:paraId="35C92F9E"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High Current – Live band performances. Judged by Last Minute India.</w:t>
      </w:r>
    </w:p>
    <w:p w14:paraId="02348569" w14:textId="77777777" w:rsidR="009D5538" w:rsidRPr="00832AB1" w:rsidRDefault="009D5538">
      <w:pPr>
        <w:spacing w:before="80" w:after="80"/>
        <w:rPr>
          <w:color w:val="000000" w:themeColor="text1"/>
        </w:rPr>
      </w:pPr>
    </w:p>
    <w:p w14:paraId="33EECBC9" w14:textId="77777777" w:rsidR="009D5538" w:rsidRPr="00832AB1" w:rsidRDefault="00000000">
      <w:pPr>
        <w:spacing w:before="120" w:after="60"/>
        <w:rPr>
          <w:color w:val="000000" w:themeColor="text1"/>
        </w:rPr>
      </w:pPr>
      <w:r w:rsidRPr="00832AB1">
        <w:rPr>
          <w:b/>
          <w:bCs/>
          <w:color w:val="000000" w:themeColor="text1"/>
          <w:sz w:val="23"/>
          <w:szCs w:val="23"/>
        </w:rPr>
        <w:t>Art &amp; Craft (</w:t>
      </w:r>
      <w:proofErr w:type="spellStart"/>
      <w:r w:rsidRPr="00832AB1">
        <w:rPr>
          <w:b/>
          <w:bCs/>
          <w:color w:val="000000" w:themeColor="text1"/>
          <w:sz w:val="23"/>
          <w:szCs w:val="23"/>
        </w:rPr>
        <w:t>AnC</w:t>
      </w:r>
      <w:proofErr w:type="spellEnd"/>
      <w:r w:rsidRPr="00832AB1">
        <w:rPr>
          <w:b/>
          <w:bCs/>
          <w:color w:val="000000" w:themeColor="text1"/>
          <w:sz w:val="23"/>
          <w:szCs w:val="23"/>
        </w:rPr>
        <w:t>) Module</w:t>
      </w:r>
    </w:p>
    <w:p w14:paraId="6B0CB22A"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Colour</w:t>
      </w:r>
      <w:proofErr w:type="spellEnd"/>
      <w:r w:rsidRPr="00832AB1">
        <w:rPr>
          <w:color w:val="000000" w:themeColor="text1"/>
        </w:rPr>
        <w:t xml:space="preserve"> Splash – Expressive painting. Judged by Achintya Hazra.</w:t>
      </w:r>
    </w:p>
    <w:p w14:paraId="611BE56C"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 xml:space="preserve">Graphix – Digital art and graphic design. Judged by </w:t>
      </w:r>
      <w:proofErr w:type="spellStart"/>
      <w:r w:rsidRPr="00832AB1">
        <w:rPr>
          <w:color w:val="000000" w:themeColor="text1"/>
        </w:rPr>
        <w:t>Phantasmio</w:t>
      </w:r>
      <w:proofErr w:type="spellEnd"/>
      <w:r w:rsidRPr="00832AB1">
        <w:rPr>
          <w:color w:val="000000" w:themeColor="text1"/>
        </w:rPr>
        <w:t>.</w:t>
      </w:r>
    </w:p>
    <w:p w14:paraId="063D5D4B"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Doodly</w:t>
      </w:r>
      <w:proofErr w:type="spellEnd"/>
      <w:r w:rsidRPr="00832AB1">
        <w:rPr>
          <w:color w:val="000000" w:themeColor="text1"/>
        </w:rPr>
        <w:t xml:space="preserve"> Doo – Imaginative doodling. Judged by Scary Ripper.</w:t>
      </w:r>
    </w:p>
    <w:p w14:paraId="7B30BFCA"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Cirkala</w:t>
      </w:r>
      <w:proofErr w:type="spellEnd"/>
      <w:r w:rsidRPr="00832AB1">
        <w:rPr>
          <w:color w:val="000000" w:themeColor="text1"/>
        </w:rPr>
        <w:t xml:space="preserve"> – Mandala and circular art forms. Judged by Swati Garg.</w:t>
      </w:r>
    </w:p>
    <w:p w14:paraId="183A9568"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 xml:space="preserve">Game of Shades – Shading and monochromatic artwork. Judged by </w:t>
      </w:r>
      <w:proofErr w:type="spellStart"/>
      <w:r w:rsidRPr="00832AB1">
        <w:rPr>
          <w:color w:val="000000" w:themeColor="text1"/>
        </w:rPr>
        <w:t>Paintodontists</w:t>
      </w:r>
      <w:proofErr w:type="spellEnd"/>
      <w:r w:rsidRPr="00832AB1">
        <w:rPr>
          <w:color w:val="000000" w:themeColor="text1"/>
        </w:rPr>
        <w:t>.</w:t>
      </w:r>
    </w:p>
    <w:p w14:paraId="1A827559" w14:textId="77777777" w:rsidR="009D5538" w:rsidRPr="00832AB1" w:rsidRDefault="009D5538">
      <w:pPr>
        <w:spacing w:before="80" w:after="80"/>
        <w:rPr>
          <w:color w:val="000000" w:themeColor="text1"/>
        </w:rPr>
      </w:pPr>
    </w:p>
    <w:p w14:paraId="19DCA483" w14:textId="77777777" w:rsidR="009D5538" w:rsidRPr="00832AB1" w:rsidRDefault="00000000">
      <w:pPr>
        <w:spacing w:before="120" w:after="60"/>
        <w:rPr>
          <w:color w:val="000000" w:themeColor="text1"/>
        </w:rPr>
      </w:pPr>
      <w:r w:rsidRPr="00832AB1">
        <w:rPr>
          <w:b/>
          <w:bCs/>
          <w:color w:val="000000" w:themeColor="text1"/>
          <w:sz w:val="23"/>
          <w:szCs w:val="23"/>
        </w:rPr>
        <w:t>Camera Module</w:t>
      </w:r>
    </w:p>
    <w:p w14:paraId="409FEC83"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LensArt</w:t>
      </w:r>
      <w:proofErr w:type="spellEnd"/>
      <w:r w:rsidRPr="00832AB1">
        <w:rPr>
          <w:color w:val="000000" w:themeColor="text1"/>
        </w:rPr>
        <w:t xml:space="preserve"> – Photography and visual narratives. Judged by Nirvair Singh Rai.</w:t>
      </w:r>
    </w:p>
    <w:p w14:paraId="52413CE6" w14:textId="77777777" w:rsidR="009D5538" w:rsidRPr="00832AB1" w:rsidRDefault="00000000">
      <w:pPr>
        <w:pStyle w:val="ListParagraph"/>
        <w:numPr>
          <w:ilvl w:val="0"/>
          <w:numId w:val="2"/>
        </w:numPr>
        <w:spacing w:before="40" w:after="40"/>
        <w:rPr>
          <w:color w:val="000000" w:themeColor="text1"/>
        </w:rPr>
      </w:pPr>
      <w:proofErr w:type="spellStart"/>
      <w:r w:rsidRPr="00832AB1">
        <w:rPr>
          <w:color w:val="000000" w:themeColor="text1"/>
        </w:rPr>
        <w:t>ReelScapes</w:t>
      </w:r>
      <w:proofErr w:type="spellEnd"/>
      <w:r w:rsidRPr="00832AB1">
        <w:rPr>
          <w:color w:val="000000" w:themeColor="text1"/>
        </w:rPr>
        <w:t xml:space="preserve"> – Short-form video storytelling. Judged by Debanjan Das and Priya Damle.</w:t>
      </w:r>
    </w:p>
    <w:p w14:paraId="2BCA1F32" w14:textId="77777777" w:rsidR="009D5538" w:rsidRPr="00832AB1" w:rsidRDefault="009D5538">
      <w:pPr>
        <w:spacing w:before="80" w:after="80"/>
        <w:rPr>
          <w:color w:val="000000" w:themeColor="text1"/>
        </w:rPr>
      </w:pPr>
    </w:p>
    <w:p w14:paraId="041B7A43" w14:textId="77777777" w:rsidR="009D5538" w:rsidRPr="00832AB1" w:rsidRDefault="00000000">
      <w:pPr>
        <w:pStyle w:val="Heading2"/>
        <w:rPr>
          <w:color w:val="000000" w:themeColor="text1"/>
        </w:rPr>
      </w:pPr>
      <w:r w:rsidRPr="00832AB1">
        <w:rPr>
          <w:color w:val="000000" w:themeColor="text1"/>
        </w:rPr>
        <w:t xml:space="preserve">Professional Performances &amp; </w:t>
      </w:r>
      <w:proofErr w:type="spellStart"/>
      <w:r w:rsidRPr="00832AB1">
        <w:rPr>
          <w:color w:val="000000" w:themeColor="text1"/>
        </w:rPr>
        <w:t>Proshows</w:t>
      </w:r>
      <w:proofErr w:type="spellEnd"/>
    </w:p>
    <w:p w14:paraId="2D2E1F8D"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Stand-up comedy by Joel D'Souza – relatable observational humor connecting strongly with the student audience.</w:t>
      </w:r>
    </w:p>
    <w:p w14:paraId="5D7D3B70"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The Jogi Experience – A unique musical performance blending folk, devotional, and contemporary elements.</w:t>
      </w:r>
    </w:p>
    <w:p w14:paraId="285E2203"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MTV Hustle Rap Showdown – Bringing the vibrant culture of Indian hip-hop and rap to the COEP campus.</w:t>
      </w:r>
    </w:p>
    <w:p w14:paraId="3E4B9D43" w14:textId="77777777" w:rsidR="009D5538" w:rsidRPr="00832AB1" w:rsidRDefault="00000000">
      <w:pPr>
        <w:pStyle w:val="ListParagraph"/>
        <w:numPr>
          <w:ilvl w:val="0"/>
          <w:numId w:val="2"/>
        </w:numPr>
        <w:spacing w:before="40" w:after="40"/>
        <w:rPr>
          <w:color w:val="000000" w:themeColor="text1"/>
        </w:rPr>
      </w:pPr>
      <w:r w:rsidRPr="00832AB1">
        <w:rPr>
          <w:color w:val="000000" w:themeColor="text1"/>
        </w:rPr>
        <w:t>Live concert by Nikhil D'Souza – A soulful finale that witnessed a massive turnout and left a lasting impression.</w:t>
      </w:r>
    </w:p>
    <w:p w14:paraId="75DCFAD0" w14:textId="77777777" w:rsidR="009D5538" w:rsidRPr="00832AB1" w:rsidRDefault="009D5538">
      <w:pPr>
        <w:spacing w:before="80" w:after="80"/>
        <w:rPr>
          <w:color w:val="000000" w:themeColor="text1"/>
        </w:rPr>
      </w:pPr>
    </w:p>
    <w:p w14:paraId="39F4D267" w14:textId="77777777" w:rsidR="009D5538" w:rsidRPr="00832AB1" w:rsidRDefault="009D5538">
      <w:pPr>
        <w:spacing w:before="80" w:after="80"/>
        <w:rPr>
          <w:color w:val="000000" w:themeColor="text1"/>
        </w:rPr>
      </w:pPr>
    </w:p>
    <w:sectPr w:rsidR="009D5538" w:rsidRPr="00832AB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58E"/>
    <w:multiLevelType w:val="hybridMultilevel"/>
    <w:tmpl w:val="80385C5E"/>
    <w:lvl w:ilvl="0" w:tplc="F6C210B0">
      <w:start w:val="1"/>
      <w:numFmt w:val="decimal"/>
      <w:lvlText w:val="%1."/>
      <w:lvlJc w:val="left"/>
      <w:pPr>
        <w:ind w:left="720" w:hanging="360"/>
      </w:pPr>
    </w:lvl>
    <w:lvl w:ilvl="1" w:tplc="A2700B7A">
      <w:numFmt w:val="decimal"/>
      <w:lvlText w:val=""/>
      <w:lvlJc w:val="left"/>
    </w:lvl>
    <w:lvl w:ilvl="2" w:tplc="BB009F74">
      <w:numFmt w:val="decimal"/>
      <w:lvlText w:val=""/>
      <w:lvlJc w:val="left"/>
    </w:lvl>
    <w:lvl w:ilvl="3" w:tplc="C026ED58">
      <w:numFmt w:val="decimal"/>
      <w:lvlText w:val=""/>
      <w:lvlJc w:val="left"/>
    </w:lvl>
    <w:lvl w:ilvl="4" w:tplc="F9722734">
      <w:numFmt w:val="decimal"/>
      <w:lvlText w:val=""/>
      <w:lvlJc w:val="left"/>
    </w:lvl>
    <w:lvl w:ilvl="5" w:tplc="57247BFE">
      <w:numFmt w:val="decimal"/>
      <w:lvlText w:val=""/>
      <w:lvlJc w:val="left"/>
    </w:lvl>
    <w:lvl w:ilvl="6" w:tplc="24F42194">
      <w:numFmt w:val="decimal"/>
      <w:lvlText w:val=""/>
      <w:lvlJc w:val="left"/>
    </w:lvl>
    <w:lvl w:ilvl="7" w:tplc="972AC90C">
      <w:numFmt w:val="decimal"/>
      <w:lvlText w:val=""/>
      <w:lvlJc w:val="left"/>
    </w:lvl>
    <w:lvl w:ilvl="8" w:tplc="67628CC8">
      <w:numFmt w:val="decimal"/>
      <w:lvlText w:val=""/>
      <w:lvlJc w:val="left"/>
    </w:lvl>
  </w:abstractNum>
  <w:abstractNum w:abstractNumId="1" w15:restartNumberingAfterBreak="0">
    <w:nsid w:val="422D6D0F"/>
    <w:multiLevelType w:val="hybridMultilevel"/>
    <w:tmpl w:val="3DE257AE"/>
    <w:lvl w:ilvl="0" w:tplc="12360C0E">
      <w:start w:val="1"/>
      <w:numFmt w:val="bullet"/>
      <w:lvlText w:val="•"/>
      <w:lvlJc w:val="left"/>
      <w:pPr>
        <w:ind w:left="720" w:hanging="360"/>
      </w:pPr>
    </w:lvl>
    <w:lvl w:ilvl="1" w:tplc="C51E8632">
      <w:numFmt w:val="decimal"/>
      <w:lvlText w:val=""/>
      <w:lvlJc w:val="left"/>
    </w:lvl>
    <w:lvl w:ilvl="2" w:tplc="D2AA7322">
      <w:numFmt w:val="decimal"/>
      <w:lvlText w:val=""/>
      <w:lvlJc w:val="left"/>
    </w:lvl>
    <w:lvl w:ilvl="3" w:tplc="44A4B18A">
      <w:numFmt w:val="decimal"/>
      <w:lvlText w:val=""/>
      <w:lvlJc w:val="left"/>
    </w:lvl>
    <w:lvl w:ilvl="4" w:tplc="6F569738">
      <w:numFmt w:val="decimal"/>
      <w:lvlText w:val=""/>
      <w:lvlJc w:val="left"/>
    </w:lvl>
    <w:lvl w:ilvl="5" w:tplc="B59EFD40">
      <w:numFmt w:val="decimal"/>
      <w:lvlText w:val=""/>
      <w:lvlJc w:val="left"/>
    </w:lvl>
    <w:lvl w:ilvl="6" w:tplc="0FCA050C">
      <w:numFmt w:val="decimal"/>
      <w:lvlText w:val=""/>
      <w:lvlJc w:val="left"/>
    </w:lvl>
    <w:lvl w:ilvl="7" w:tplc="FC90DDB6">
      <w:numFmt w:val="decimal"/>
      <w:lvlText w:val=""/>
      <w:lvlJc w:val="left"/>
    </w:lvl>
    <w:lvl w:ilvl="8" w:tplc="36FA8CA6">
      <w:numFmt w:val="decimal"/>
      <w:lvlText w:val=""/>
      <w:lvlJc w:val="left"/>
    </w:lvl>
  </w:abstractNum>
  <w:abstractNum w:abstractNumId="2" w15:restartNumberingAfterBreak="0">
    <w:nsid w:val="49881FE6"/>
    <w:multiLevelType w:val="hybridMultilevel"/>
    <w:tmpl w:val="EB8018C4"/>
    <w:lvl w:ilvl="0" w:tplc="5F129302">
      <w:start w:val="1"/>
      <w:numFmt w:val="bullet"/>
      <w:lvlText w:val="●"/>
      <w:lvlJc w:val="left"/>
      <w:pPr>
        <w:ind w:left="720" w:hanging="360"/>
      </w:pPr>
    </w:lvl>
    <w:lvl w:ilvl="1" w:tplc="4E9E9408">
      <w:start w:val="1"/>
      <w:numFmt w:val="bullet"/>
      <w:lvlText w:val="○"/>
      <w:lvlJc w:val="left"/>
      <w:pPr>
        <w:ind w:left="1440" w:hanging="360"/>
      </w:pPr>
    </w:lvl>
    <w:lvl w:ilvl="2" w:tplc="675CD16E">
      <w:start w:val="1"/>
      <w:numFmt w:val="bullet"/>
      <w:lvlText w:val="■"/>
      <w:lvlJc w:val="left"/>
      <w:pPr>
        <w:ind w:left="2160" w:hanging="360"/>
      </w:pPr>
    </w:lvl>
    <w:lvl w:ilvl="3" w:tplc="DF6A66C8">
      <w:start w:val="1"/>
      <w:numFmt w:val="bullet"/>
      <w:lvlText w:val="●"/>
      <w:lvlJc w:val="left"/>
      <w:pPr>
        <w:ind w:left="2880" w:hanging="360"/>
      </w:pPr>
    </w:lvl>
    <w:lvl w:ilvl="4" w:tplc="6E7E74D4">
      <w:start w:val="1"/>
      <w:numFmt w:val="bullet"/>
      <w:lvlText w:val="○"/>
      <w:lvlJc w:val="left"/>
      <w:pPr>
        <w:ind w:left="3600" w:hanging="360"/>
      </w:pPr>
    </w:lvl>
    <w:lvl w:ilvl="5" w:tplc="7452D620">
      <w:start w:val="1"/>
      <w:numFmt w:val="bullet"/>
      <w:lvlText w:val="■"/>
      <w:lvlJc w:val="left"/>
      <w:pPr>
        <w:ind w:left="4320" w:hanging="360"/>
      </w:pPr>
    </w:lvl>
    <w:lvl w:ilvl="6" w:tplc="0E94A524">
      <w:start w:val="1"/>
      <w:numFmt w:val="bullet"/>
      <w:lvlText w:val="●"/>
      <w:lvlJc w:val="left"/>
      <w:pPr>
        <w:ind w:left="5040" w:hanging="360"/>
      </w:pPr>
    </w:lvl>
    <w:lvl w:ilvl="7" w:tplc="E5D85040">
      <w:start w:val="1"/>
      <w:numFmt w:val="bullet"/>
      <w:lvlText w:val="●"/>
      <w:lvlJc w:val="left"/>
      <w:pPr>
        <w:ind w:left="5760" w:hanging="360"/>
      </w:pPr>
    </w:lvl>
    <w:lvl w:ilvl="8" w:tplc="F9BADDAA">
      <w:start w:val="1"/>
      <w:numFmt w:val="bullet"/>
      <w:lvlText w:val="●"/>
      <w:lvlJc w:val="left"/>
      <w:pPr>
        <w:ind w:left="6480" w:hanging="360"/>
      </w:pPr>
    </w:lvl>
  </w:abstractNum>
  <w:num w:numId="1" w16cid:durableId="1504321845">
    <w:abstractNumId w:val="2"/>
    <w:lvlOverride w:ilvl="0">
      <w:startOverride w:val="1"/>
    </w:lvlOverride>
  </w:num>
  <w:num w:numId="2" w16cid:durableId="132798017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38"/>
    <w:rsid w:val="00832AB1"/>
    <w:rsid w:val="009D5538"/>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5D28E"/>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5695</Characters>
  <Application>Microsoft Office Word</Application>
  <DocSecurity>0</DocSecurity>
  <Lines>129</Lines>
  <Paragraphs>71</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2026-03-18T13:33:00Z</dcterms:created>
  <dcterms:modified xsi:type="dcterms:W3CDTF">2026-03-19T17:39:00Z</dcterms:modified>
</cp:coreProperties>
</file>