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3DC97" w14:textId="77777777" w:rsidR="003313BC" w:rsidRPr="009A2C88" w:rsidRDefault="003313BC" w:rsidP="009A2C88">
      <w:pPr>
        <w:rPr>
          <w:b/>
          <w:bCs/>
          <w:sz w:val="24"/>
          <w:szCs w:val="24"/>
        </w:rPr>
      </w:pPr>
    </w:p>
    <w:p w14:paraId="757580C8" w14:textId="5A82EAF3" w:rsidR="003313BC" w:rsidRPr="009A2C88" w:rsidRDefault="009A2C88" w:rsidP="00A52954">
      <w:pPr>
        <w:jc w:val="center"/>
        <w:rPr>
          <w:b/>
          <w:bCs/>
          <w:sz w:val="36"/>
          <w:szCs w:val="36"/>
          <w:u w:val="single"/>
        </w:rPr>
      </w:pPr>
      <w:r w:rsidRPr="009A2C88">
        <w:rPr>
          <w:b/>
          <w:bCs/>
          <w:sz w:val="36"/>
          <w:szCs w:val="36"/>
          <w:u w:val="single"/>
        </w:rPr>
        <w:t>History Club</w:t>
      </w:r>
    </w:p>
    <w:p w14:paraId="5421CFBF" w14:textId="77777777" w:rsidR="003313BC" w:rsidRPr="009A2C88" w:rsidRDefault="003313BC" w:rsidP="00A52954">
      <w:pPr>
        <w:jc w:val="center"/>
        <w:rPr>
          <w:b/>
          <w:bCs/>
          <w:sz w:val="24"/>
          <w:szCs w:val="24"/>
        </w:rPr>
      </w:pPr>
    </w:p>
    <w:p w14:paraId="28499479" w14:textId="1E592E61" w:rsidR="00A52954" w:rsidRPr="009A2C88" w:rsidRDefault="00A52954" w:rsidP="009A2C88">
      <w:pPr>
        <w:jc w:val="both"/>
        <w:rPr>
          <w:b/>
          <w:bCs/>
          <w:sz w:val="24"/>
          <w:szCs w:val="24"/>
        </w:rPr>
      </w:pPr>
      <w:r w:rsidRPr="009A2C88">
        <w:rPr>
          <w:b/>
          <w:bCs/>
          <w:sz w:val="24"/>
          <w:szCs w:val="24"/>
        </w:rPr>
        <w:t>MAJOR ACTIVITIES</w:t>
      </w:r>
    </w:p>
    <w:p w14:paraId="5C05B9BD" w14:textId="77777777" w:rsidR="00A52954" w:rsidRPr="009A2C88" w:rsidRDefault="00A52954" w:rsidP="00A52954">
      <w:pPr>
        <w:jc w:val="center"/>
        <w:rPr>
          <w:b/>
          <w:bCs/>
          <w:sz w:val="24"/>
          <w:szCs w:val="24"/>
        </w:rPr>
      </w:pPr>
    </w:p>
    <w:p w14:paraId="111E5AD0" w14:textId="148C9901" w:rsidR="003313BC" w:rsidRPr="009A2C88" w:rsidRDefault="003313BC" w:rsidP="003313BC">
      <w:pPr>
        <w:rPr>
          <w:b/>
          <w:bCs/>
          <w:sz w:val="24"/>
          <w:szCs w:val="24"/>
        </w:rPr>
      </w:pPr>
      <w:r w:rsidRPr="009A2C88">
        <w:rPr>
          <w:b/>
          <w:bCs/>
          <w:sz w:val="24"/>
          <w:szCs w:val="24"/>
        </w:rPr>
        <w:t>Rangoli Competition:</w:t>
      </w:r>
    </w:p>
    <w:p w14:paraId="433C6B0C" w14:textId="77777777" w:rsidR="00A52954" w:rsidRPr="009A2C88" w:rsidRDefault="00A52954" w:rsidP="00A52954">
      <w:pPr>
        <w:rPr>
          <w:rFonts w:cstheme="minorHAnsi"/>
          <w:sz w:val="24"/>
          <w:szCs w:val="24"/>
        </w:rPr>
      </w:pPr>
      <w:r w:rsidRPr="009A2C88">
        <w:rPr>
          <w:rFonts w:cstheme="minorHAnsi"/>
          <w:sz w:val="24"/>
          <w:szCs w:val="24"/>
        </w:rPr>
        <w:t xml:space="preserve">The term began with a </w:t>
      </w:r>
      <w:r w:rsidRPr="009A2C88">
        <w:rPr>
          <w:rFonts w:cstheme="minorHAnsi"/>
          <w:b/>
          <w:bCs/>
          <w:sz w:val="24"/>
          <w:szCs w:val="24"/>
        </w:rPr>
        <w:t>Rangoli Competition</w:t>
      </w:r>
      <w:r w:rsidRPr="009A2C88">
        <w:rPr>
          <w:rFonts w:cstheme="minorHAnsi"/>
          <w:sz w:val="24"/>
          <w:szCs w:val="24"/>
        </w:rPr>
        <w:t xml:space="preserve"> held on </w:t>
      </w:r>
      <w:r w:rsidRPr="009A2C88">
        <w:rPr>
          <w:rFonts w:cstheme="minorHAnsi"/>
          <w:b/>
          <w:bCs/>
          <w:sz w:val="24"/>
          <w:szCs w:val="24"/>
        </w:rPr>
        <w:t>14th August 2025</w:t>
      </w:r>
      <w:r w:rsidRPr="009A2C88">
        <w:rPr>
          <w:rFonts w:cstheme="minorHAnsi"/>
          <w:sz w:val="24"/>
          <w:szCs w:val="24"/>
        </w:rPr>
        <w:t xml:space="preserve"> as part of the Independence Day celebrations. Students created patriotic rangoli designs inspired by the colours of freedom. The entries were evaluated on 15th August by </w:t>
      </w:r>
      <w:r w:rsidRPr="009A2C88">
        <w:rPr>
          <w:rFonts w:cstheme="minorHAnsi"/>
          <w:b/>
          <w:bCs/>
          <w:sz w:val="24"/>
          <w:szCs w:val="24"/>
        </w:rPr>
        <w:t>Prof. Anil Sahasrabudhe</w:t>
      </w:r>
      <w:r w:rsidRPr="009A2C88">
        <w:rPr>
          <w:rFonts w:cstheme="minorHAnsi"/>
          <w:sz w:val="24"/>
          <w:szCs w:val="24"/>
        </w:rPr>
        <w:t>, Former Director of COEP Technological University and Former Chairman of AICTE, Delhi. The event encouraged creativity and celebrated national spirit in a vibrant atmosphere.</w:t>
      </w:r>
    </w:p>
    <w:p w14:paraId="3C1E03BD" w14:textId="77777777" w:rsidR="003313BC" w:rsidRPr="009A2C88" w:rsidRDefault="003313BC" w:rsidP="00A52954">
      <w:pPr>
        <w:rPr>
          <w:rFonts w:cstheme="minorHAnsi"/>
          <w:sz w:val="24"/>
          <w:szCs w:val="24"/>
        </w:rPr>
      </w:pPr>
    </w:p>
    <w:p w14:paraId="2D9B203A" w14:textId="77777777" w:rsidR="003313BC" w:rsidRPr="009A2C88" w:rsidRDefault="003313BC" w:rsidP="00A52954">
      <w:pPr>
        <w:rPr>
          <w:rFonts w:cstheme="minorHAnsi"/>
          <w:sz w:val="24"/>
          <w:szCs w:val="24"/>
        </w:rPr>
      </w:pPr>
    </w:p>
    <w:p w14:paraId="57169EE8" w14:textId="77777777" w:rsidR="003313BC" w:rsidRPr="009A2C88" w:rsidRDefault="003313BC" w:rsidP="00A52954">
      <w:pPr>
        <w:rPr>
          <w:rFonts w:cstheme="minorHAnsi"/>
          <w:sz w:val="24"/>
          <w:szCs w:val="24"/>
        </w:rPr>
      </w:pPr>
    </w:p>
    <w:p w14:paraId="2830C665" w14:textId="7195829D" w:rsidR="003313BC" w:rsidRPr="009A2C88" w:rsidRDefault="003313BC" w:rsidP="003313BC">
      <w:pPr>
        <w:jc w:val="center"/>
        <w:rPr>
          <w:rFonts w:ascii="Times New Roman" w:hAnsi="Times New Roman" w:cs="Times New Roman"/>
          <w:sz w:val="24"/>
          <w:szCs w:val="24"/>
        </w:rPr>
      </w:pPr>
      <w:r w:rsidRPr="009A2C88">
        <w:rPr>
          <w:rFonts w:ascii="Times New Roman" w:hAnsi="Times New Roman" w:cs="Times New Roman"/>
          <w:noProof/>
          <w:sz w:val="24"/>
          <w:szCs w:val="24"/>
        </w:rPr>
        <w:drawing>
          <wp:inline distT="0" distB="0" distL="0" distR="0" wp14:anchorId="05ACA468" wp14:editId="74692083">
            <wp:extent cx="5861050" cy="2139848"/>
            <wp:effectExtent l="19050" t="19050" r="2540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0781" cy="2158005"/>
                    </a:xfrm>
                    <a:prstGeom prst="rect">
                      <a:avLst/>
                    </a:prstGeom>
                    <a:noFill/>
                    <a:ln>
                      <a:solidFill>
                        <a:schemeClr val="tx1"/>
                      </a:solidFill>
                    </a:ln>
                  </pic:spPr>
                </pic:pic>
              </a:graphicData>
            </a:graphic>
          </wp:inline>
        </w:drawing>
      </w:r>
    </w:p>
    <w:p w14:paraId="69D52698" w14:textId="77777777" w:rsidR="003313BC" w:rsidRPr="009A2C88" w:rsidRDefault="003313BC" w:rsidP="00A52954">
      <w:pPr>
        <w:rPr>
          <w:rFonts w:ascii="Times New Roman" w:hAnsi="Times New Roman" w:cs="Times New Roman"/>
          <w:sz w:val="24"/>
          <w:szCs w:val="24"/>
        </w:rPr>
      </w:pPr>
    </w:p>
    <w:p w14:paraId="3D1D4010" w14:textId="77777777" w:rsidR="003313BC" w:rsidRPr="009A2C88" w:rsidRDefault="003313BC" w:rsidP="00A52954">
      <w:pPr>
        <w:rPr>
          <w:rFonts w:cstheme="minorHAnsi"/>
          <w:b/>
          <w:bCs/>
          <w:sz w:val="24"/>
          <w:szCs w:val="24"/>
        </w:rPr>
      </w:pPr>
    </w:p>
    <w:p w14:paraId="04611C74" w14:textId="77777777" w:rsidR="003313BC" w:rsidRPr="009A2C88" w:rsidRDefault="003313BC" w:rsidP="00A52954">
      <w:pPr>
        <w:rPr>
          <w:rFonts w:cstheme="minorHAnsi"/>
          <w:b/>
          <w:bCs/>
          <w:sz w:val="24"/>
          <w:szCs w:val="24"/>
        </w:rPr>
      </w:pPr>
    </w:p>
    <w:p w14:paraId="6F29FDF3" w14:textId="77777777" w:rsidR="003313BC" w:rsidRPr="009A2C88" w:rsidRDefault="003313BC" w:rsidP="00A52954">
      <w:pPr>
        <w:rPr>
          <w:rFonts w:cstheme="minorHAnsi"/>
          <w:b/>
          <w:bCs/>
          <w:sz w:val="24"/>
          <w:szCs w:val="24"/>
        </w:rPr>
      </w:pPr>
    </w:p>
    <w:p w14:paraId="5D52DEA2" w14:textId="77777777" w:rsidR="003313BC" w:rsidRPr="009A2C88" w:rsidRDefault="003313BC" w:rsidP="00A52954">
      <w:pPr>
        <w:rPr>
          <w:rFonts w:cstheme="minorHAnsi"/>
          <w:b/>
          <w:bCs/>
          <w:sz w:val="24"/>
          <w:szCs w:val="24"/>
        </w:rPr>
      </w:pPr>
    </w:p>
    <w:p w14:paraId="1553ACAF" w14:textId="77777777" w:rsidR="003313BC" w:rsidRPr="009A2C88" w:rsidRDefault="003313BC" w:rsidP="00A52954">
      <w:pPr>
        <w:rPr>
          <w:rFonts w:cstheme="minorHAnsi"/>
          <w:b/>
          <w:bCs/>
          <w:sz w:val="24"/>
          <w:szCs w:val="24"/>
        </w:rPr>
      </w:pPr>
    </w:p>
    <w:p w14:paraId="1A5C2EE3" w14:textId="77777777" w:rsidR="003313BC" w:rsidRPr="009A2C88" w:rsidRDefault="003313BC" w:rsidP="00A52954">
      <w:pPr>
        <w:rPr>
          <w:rFonts w:cstheme="minorHAnsi"/>
          <w:b/>
          <w:bCs/>
          <w:sz w:val="24"/>
          <w:szCs w:val="24"/>
        </w:rPr>
      </w:pPr>
    </w:p>
    <w:p w14:paraId="0290270F" w14:textId="77777777" w:rsidR="003313BC" w:rsidRPr="009A2C88" w:rsidRDefault="003313BC" w:rsidP="00A52954">
      <w:pPr>
        <w:rPr>
          <w:rFonts w:cstheme="minorHAnsi"/>
          <w:b/>
          <w:bCs/>
          <w:sz w:val="24"/>
          <w:szCs w:val="24"/>
        </w:rPr>
      </w:pPr>
    </w:p>
    <w:p w14:paraId="3AE24785" w14:textId="77777777" w:rsidR="009A2C88" w:rsidRDefault="009A2C88" w:rsidP="00A52954">
      <w:pPr>
        <w:rPr>
          <w:rFonts w:cstheme="minorHAnsi"/>
          <w:b/>
          <w:bCs/>
          <w:sz w:val="24"/>
          <w:szCs w:val="24"/>
        </w:rPr>
      </w:pPr>
    </w:p>
    <w:p w14:paraId="197A7C37" w14:textId="1386F143" w:rsidR="003313BC" w:rsidRPr="009A2C88" w:rsidRDefault="003313BC" w:rsidP="00A52954">
      <w:pPr>
        <w:rPr>
          <w:rFonts w:cstheme="minorHAnsi"/>
          <w:b/>
          <w:bCs/>
          <w:sz w:val="24"/>
          <w:szCs w:val="24"/>
        </w:rPr>
      </w:pPr>
      <w:proofErr w:type="spellStart"/>
      <w:r w:rsidRPr="009A2C88">
        <w:rPr>
          <w:rFonts w:cstheme="minorHAnsi"/>
          <w:b/>
          <w:bCs/>
          <w:sz w:val="24"/>
          <w:szCs w:val="24"/>
        </w:rPr>
        <w:lastRenderedPageBreak/>
        <w:t>Shivsrushti</w:t>
      </w:r>
      <w:proofErr w:type="spellEnd"/>
      <w:r w:rsidRPr="009A2C88">
        <w:rPr>
          <w:rFonts w:cstheme="minorHAnsi"/>
          <w:b/>
          <w:bCs/>
          <w:sz w:val="24"/>
          <w:szCs w:val="24"/>
        </w:rPr>
        <w:t xml:space="preserve"> Historical Theme Park Visit:</w:t>
      </w:r>
    </w:p>
    <w:p w14:paraId="7FE3898A" w14:textId="302BC03C" w:rsidR="00A52954" w:rsidRPr="009A2C88" w:rsidRDefault="00A52954" w:rsidP="00A52954">
      <w:pPr>
        <w:rPr>
          <w:rFonts w:cstheme="minorHAnsi"/>
          <w:sz w:val="24"/>
          <w:szCs w:val="24"/>
        </w:rPr>
      </w:pPr>
      <w:r w:rsidRPr="009A2C88">
        <w:rPr>
          <w:rFonts w:cstheme="minorHAnsi"/>
          <w:sz w:val="24"/>
          <w:szCs w:val="24"/>
        </w:rPr>
        <w:t xml:space="preserve">On </w:t>
      </w:r>
      <w:r w:rsidRPr="009A2C88">
        <w:rPr>
          <w:rFonts w:cstheme="minorHAnsi"/>
          <w:b/>
          <w:bCs/>
          <w:sz w:val="24"/>
          <w:szCs w:val="24"/>
        </w:rPr>
        <w:t>27th September 2025</w:t>
      </w:r>
      <w:r w:rsidRPr="009A2C88">
        <w:rPr>
          <w:rFonts w:cstheme="minorHAnsi"/>
          <w:sz w:val="24"/>
          <w:szCs w:val="24"/>
        </w:rPr>
        <w:t xml:space="preserve">, the club, in collaboration with NSS, organized an educational visit to the </w:t>
      </w:r>
      <w:proofErr w:type="spellStart"/>
      <w:r w:rsidRPr="009A2C88">
        <w:rPr>
          <w:rFonts w:cstheme="minorHAnsi"/>
          <w:b/>
          <w:bCs/>
          <w:sz w:val="24"/>
          <w:szCs w:val="24"/>
        </w:rPr>
        <w:t>Shivsrushti</w:t>
      </w:r>
      <w:proofErr w:type="spellEnd"/>
      <w:r w:rsidRPr="009A2C88">
        <w:rPr>
          <w:rFonts w:cstheme="minorHAnsi"/>
          <w:b/>
          <w:bCs/>
          <w:sz w:val="24"/>
          <w:szCs w:val="24"/>
        </w:rPr>
        <w:t xml:space="preserve"> Historical Theme Park, </w:t>
      </w:r>
      <w:proofErr w:type="spellStart"/>
      <w:r w:rsidRPr="009A2C88">
        <w:rPr>
          <w:rFonts w:cstheme="minorHAnsi"/>
          <w:b/>
          <w:bCs/>
          <w:sz w:val="24"/>
          <w:szCs w:val="24"/>
        </w:rPr>
        <w:t>Ambegaon</w:t>
      </w:r>
      <w:proofErr w:type="spellEnd"/>
      <w:r w:rsidRPr="009A2C88">
        <w:rPr>
          <w:rFonts w:cstheme="minorHAnsi"/>
          <w:sz w:val="24"/>
          <w:szCs w:val="24"/>
        </w:rPr>
        <w:t xml:space="preserve">. Twenty-three students participated in this immersive tour focusing on the life and legacy of </w:t>
      </w:r>
      <w:r w:rsidRPr="009A2C88">
        <w:rPr>
          <w:rFonts w:cstheme="minorHAnsi"/>
          <w:b/>
          <w:bCs/>
          <w:sz w:val="24"/>
          <w:szCs w:val="24"/>
        </w:rPr>
        <w:t>Chhatrapati Shivaji Maharaj</w:t>
      </w:r>
      <w:r w:rsidRPr="009A2C88">
        <w:rPr>
          <w:rFonts w:cstheme="minorHAnsi"/>
          <w:sz w:val="24"/>
          <w:szCs w:val="24"/>
        </w:rPr>
        <w:t xml:space="preserve">. Through audiovisual shows, museum exhibits, and interactive installations, students gained valuable insights into Maratha history and </w:t>
      </w:r>
      <w:proofErr w:type="spellStart"/>
      <w:r w:rsidRPr="009A2C88">
        <w:rPr>
          <w:rFonts w:cstheme="minorHAnsi"/>
          <w:sz w:val="24"/>
          <w:szCs w:val="24"/>
        </w:rPr>
        <w:t>Swarajya</w:t>
      </w:r>
      <w:proofErr w:type="spellEnd"/>
      <w:r w:rsidRPr="009A2C88">
        <w:rPr>
          <w:rFonts w:cstheme="minorHAnsi"/>
          <w:sz w:val="24"/>
          <w:szCs w:val="24"/>
        </w:rPr>
        <w:t>.</w:t>
      </w:r>
    </w:p>
    <w:p w14:paraId="358FE821" w14:textId="77777777" w:rsidR="003313BC" w:rsidRPr="009A2C88" w:rsidRDefault="003313BC" w:rsidP="00A52954">
      <w:pPr>
        <w:rPr>
          <w:rFonts w:cstheme="minorHAnsi"/>
          <w:sz w:val="24"/>
          <w:szCs w:val="24"/>
        </w:rPr>
      </w:pPr>
    </w:p>
    <w:p w14:paraId="79411B3A" w14:textId="77777777" w:rsidR="003313BC" w:rsidRPr="009A2C88" w:rsidRDefault="003313BC" w:rsidP="00A52954">
      <w:pPr>
        <w:rPr>
          <w:rFonts w:cstheme="minorHAnsi"/>
          <w:sz w:val="24"/>
          <w:szCs w:val="24"/>
        </w:rPr>
      </w:pPr>
    </w:p>
    <w:p w14:paraId="7D0A34A3" w14:textId="1D5DDAA0" w:rsidR="003313BC" w:rsidRPr="009A2C88" w:rsidRDefault="003313BC" w:rsidP="003313BC">
      <w:pPr>
        <w:jc w:val="center"/>
        <w:rPr>
          <w:rFonts w:ascii="Times New Roman" w:hAnsi="Times New Roman" w:cs="Times New Roman"/>
          <w:sz w:val="24"/>
          <w:szCs w:val="24"/>
        </w:rPr>
      </w:pPr>
      <w:r w:rsidRPr="009A2C88">
        <w:rPr>
          <w:rFonts w:ascii="Times New Roman" w:hAnsi="Times New Roman" w:cs="Times New Roman"/>
          <w:noProof/>
          <w:sz w:val="24"/>
          <w:szCs w:val="24"/>
        </w:rPr>
        <w:drawing>
          <wp:inline distT="0" distB="0" distL="0" distR="0" wp14:anchorId="73557EE2" wp14:editId="3143D86D">
            <wp:extent cx="5257800" cy="3937348"/>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047" cy="3948766"/>
                    </a:xfrm>
                    <a:prstGeom prst="rect">
                      <a:avLst/>
                    </a:prstGeom>
                    <a:noFill/>
                    <a:ln>
                      <a:solidFill>
                        <a:schemeClr val="tx1"/>
                      </a:solidFill>
                    </a:ln>
                  </pic:spPr>
                </pic:pic>
              </a:graphicData>
            </a:graphic>
          </wp:inline>
        </w:drawing>
      </w:r>
    </w:p>
    <w:p w14:paraId="33469757" w14:textId="77777777" w:rsidR="003313BC" w:rsidRPr="009A2C88" w:rsidRDefault="003313BC" w:rsidP="00A52954">
      <w:pPr>
        <w:rPr>
          <w:rFonts w:ascii="Times New Roman" w:hAnsi="Times New Roman" w:cs="Times New Roman"/>
          <w:sz w:val="24"/>
          <w:szCs w:val="24"/>
        </w:rPr>
      </w:pPr>
    </w:p>
    <w:p w14:paraId="6DC7157B" w14:textId="77777777" w:rsidR="003313BC" w:rsidRPr="009A2C88" w:rsidRDefault="003313BC" w:rsidP="00A52954">
      <w:pPr>
        <w:rPr>
          <w:rFonts w:cstheme="minorHAnsi"/>
          <w:b/>
          <w:bCs/>
          <w:sz w:val="24"/>
          <w:szCs w:val="24"/>
        </w:rPr>
      </w:pPr>
    </w:p>
    <w:p w14:paraId="7420876B" w14:textId="77777777" w:rsidR="003313BC" w:rsidRPr="009A2C88" w:rsidRDefault="003313BC" w:rsidP="00A52954">
      <w:pPr>
        <w:rPr>
          <w:rFonts w:cstheme="minorHAnsi"/>
          <w:b/>
          <w:bCs/>
          <w:sz w:val="24"/>
          <w:szCs w:val="24"/>
        </w:rPr>
      </w:pPr>
    </w:p>
    <w:p w14:paraId="2A97B7B9" w14:textId="77777777" w:rsidR="003313BC" w:rsidRPr="009A2C88" w:rsidRDefault="003313BC" w:rsidP="00A52954">
      <w:pPr>
        <w:rPr>
          <w:rFonts w:cstheme="minorHAnsi"/>
          <w:b/>
          <w:bCs/>
          <w:sz w:val="24"/>
          <w:szCs w:val="24"/>
        </w:rPr>
      </w:pPr>
    </w:p>
    <w:p w14:paraId="776AFB79" w14:textId="77777777" w:rsidR="003313BC" w:rsidRPr="009A2C88" w:rsidRDefault="003313BC" w:rsidP="00A52954">
      <w:pPr>
        <w:rPr>
          <w:rFonts w:cstheme="minorHAnsi"/>
          <w:b/>
          <w:bCs/>
          <w:sz w:val="24"/>
          <w:szCs w:val="24"/>
        </w:rPr>
      </w:pPr>
    </w:p>
    <w:p w14:paraId="1401128B" w14:textId="77777777" w:rsidR="003313BC" w:rsidRPr="009A2C88" w:rsidRDefault="003313BC" w:rsidP="00A52954">
      <w:pPr>
        <w:rPr>
          <w:rFonts w:cstheme="minorHAnsi"/>
          <w:b/>
          <w:bCs/>
          <w:sz w:val="24"/>
          <w:szCs w:val="24"/>
        </w:rPr>
      </w:pPr>
    </w:p>
    <w:p w14:paraId="159264C9" w14:textId="77777777" w:rsidR="009A2C88" w:rsidRDefault="009A2C88" w:rsidP="00A52954">
      <w:pPr>
        <w:rPr>
          <w:rFonts w:cstheme="minorHAnsi"/>
          <w:b/>
          <w:bCs/>
          <w:sz w:val="24"/>
          <w:szCs w:val="24"/>
        </w:rPr>
      </w:pPr>
    </w:p>
    <w:p w14:paraId="76287617" w14:textId="77777777" w:rsidR="009A2C88" w:rsidRDefault="009A2C88" w:rsidP="00A52954">
      <w:pPr>
        <w:rPr>
          <w:rFonts w:cstheme="minorHAnsi"/>
          <w:b/>
          <w:bCs/>
          <w:sz w:val="24"/>
          <w:szCs w:val="24"/>
        </w:rPr>
      </w:pPr>
    </w:p>
    <w:p w14:paraId="0BBA1FDD" w14:textId="77777777" w:rsidR="009A2C88" w:rsidRDefault="009A2C88" w:rsidP="00A52954">
      <w:pPr>
        <w:rPr>
          <w:rFonts w:cstheme="minorHAnsi"/>
          <w:b/>
          <w:bCs/>
          <w:sz w:val="24"/>
          <w:szCs w:val="24"/>
        </w:rPr>
      </w:pPr>
    </w:p>
    <w:p w14:paraId="4FB53FE9" w14:textId="0947349D" w:rsidR="003313BC" w:rsidRPr="009A2C88" w:rsidRDefault="003313BC" w:rsidP="00A52954">
      <w:pPr>
        <w:rPr>
          <w:rFonts w:cstheme="minorHAnsi"/>
          <w:b/>
          <w:bCs/>
          <w:sz w:val="24"/>
          <w:szCs w:val="24"/>
        </w:rPr>
      </w:pPr>
      <w:r w:rsidRPr="009A2C88">
        <w:rPr>
          <w:rFonts w:cstheme="minorHAnsi"/>
          <w:b/>
          <w:bCs/>
          <w:sz w:val="24"/>
          <w:szCs w:val="24"/>
        </w:rPr>
        <w:lastRenderedPageBreak/>
        <w:t>Maharshi Valmiki Jayanti:</w:t>
      </w:r>
    </w:p>
    <w:p w14:paraId="57207FB2" w14:textId="3628A100" w:rsidR="00A52954" w:rsidRPr="009A2C88" w:rsidRDefault="00A52954" w:rsidP="00A52954">
      <w:pPr>
        <w:rPr>
          <w:rFonts w:ascii="Times New Roman" w:hAnsi="Times New Roman" w:cs="Times New Roman"/>
          <w:sz w:val="24"/>
          <w:szCs w:val="24"/>
        </w:rPr>
      </w:pPr>
      <w:r w:rsidRPr="009A2C88">
        <w:rPr>
          <w:rFonts w:ascii="Times New Roman" w:hAnsi="Times New Roman" w:cs="Times New Roman"/>
          <w:sz w:val="24"/>
          <w:szCs w:val="24"/>
        </w:rPr>
        <w:t xml:space="preserve">The club celebrated </w:t>
      </w:r>
      <w:r w:rsidRPr="009A2C88">
        <w:rPr>
          <w:rFonts w:ascii="Times New Roman" w:hAnsi="Times New Roman" w:cs="Times New Roman"/>
          <w:b/>
          <w:bCs/>
          <w:sz w:val="24"/>
          <w:szCs w:val="24"/>
        </w:rPr>
        <w:t>Maharshi Valmiki Jayanti</w:t>
      </w:r>
      <w:r w:rsidRPr="009A2C88">
        <w:rPr>
          <w:rFonts w:ascii="Times New Roman" w:hAnsi="Times New Roman" w:cs="Times New Roman"/>
          <w:sz w:val="24"/>
          <w:szCs w:val="24"/>
        </w:rPr>
        <w:t xml:space="preserve"> on </w:t>
      </w:r>
      <w:r w:rsidRPr="009A2C88">
        <w:rPr>
          <w:rFonts w:ascii="Times New Roman" w:hAnsi="Times New Roman" w:cs="Times New Roman"/>
          <w:b/>
          <w:bCs/>
          <w:sz w:val="24"/>
          <w:szCs w:val="24"/>
        </w:rPr>
        <w:t>7th October 2025</w:t>
      </w:r>
      <w:r w:rsidRPr="009A2C88">
        <w:rPr>
          <w:rFonts w:ascii="Times New Roman" w:hAnsi="Times New Roman" w:cs="Times New Roman"/>
          <w:sz w:val="24"/>
          <w:szCs w:val="24"/>
        </w:rPr>
        <w:t xml:space="preserve"> at the VC Hallway. A special address highlighted the life, teachings, and literary contributions of Maharshi Valmiki, the Adi Kavi of Sanskrit literature. The event enriched participants’ understanding of Indian cultural and literary heritage.</w:t>
      </w:r>
    </w:p>
    <w:p w14:paraId="5D54B196" w14:textId="77777777" w:rsidR="003313BC" w:rsidRPr="009A2C88" w:rsidRDefault="003313BC" w:rsidP="00A52954">
      <w:pPr>
        <w:rPr>
          <w:rFonts w:ascii="Times New Roman" w:hAnsi="Times New Roman" w:cs="Times New Roman"/>
          <w:sz w:val="24"/>
          <w:szCs w:val="24"/>
        </w:rPr>
      </w:pPr>
    </w:p>
    <w:p w14:paraId="12BE299D" w14:textId="77777777" w:rsidR="003313BC" w:rsidRPr="009A2C88" w:rsidRDefault="003313BC" w:rsidP="00A52954">
      <w:pPr>
        <w:rPr>
          <w:rFonts w:ascii="Times New Roman" w:hAnsi="Times New Roman" w:cs="Times New Roman"/>
          <w:sz w:val="24"/>
          <w:szCs w:val="24"/>
        </w:rPr>
      </w:pPr>
    </w:p>
    <w:p w14:paraId="0CA37D4E" w14:textId="77777777" w:rsidR="003313BC" w:rsidRPr="009A2C88" w:rsidRDefault="003313BC" w:rsidP="00A52954">
      <w:pPr>
        <w:rPr>
          <w:rFonts w:ascii="Times New Roman" w:hAnsi="Times New Roman" w:cs="Times New Roman"/>
          <w:sz w:val="24"/>
          <w:szCs w:val="24"/>
        </w:rPr>
      </w:pPr>
    </w:p>
    <w:p w14:paraId="0D534DA5" w14:textId="6B3B6AAD" w:rsidR="003313BC" w:rsidRPr="009A2C88" w:rsidRDefault="003313BC" w:rsidP="003313BC">
      <w:pPr>
        <w:jc w:val="center"/>
        <w:rPr>
          <w:rFonts w:ascii="Times New Roman" w:hAnsi="Times New Roman" w:cs="Times New Roman"/>
          <w:sz w:val="24"/>
          <w:szCs w:val="24"/>
        </w:rPr>
      </w:pPr>
      <w:r w:rsidRPr="009A2C88">
        <w:rPr>
          <w:rFonts w:ascii="Times New Roman" w:hAnsi="Times New Roman" w:cs="Times New Roman"/>
          <w:noProof/>
          <w:sz w:val="24"/>
          <w:szCs w:val="24"/>
        </w:rPr>
        <w:drawing>
          <wp:inline distT="0" distB="0" distL="0" distR="0" wp14:anchorId="7CE0C36C" wp14:editId="75D8A84A">
            <wp:extent cx="5715000" cy="42862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9976" cy="4289982"/>
                    </a:xfrm>
                    <a:prstGeom prst="rect">
                      <a:avLst/>
                    </a:prstGeom>
                    <a:noFill/>
                    <a:ln>
                      <a:solidFill>
                        <a:schemeClr val="tx1"/>
                      </a:solidFill>
                    </a:ln>
                  </pic:spPr>
                </pic:pic>
              </a:graphicData>
            </a:graphic>
          </wp:inline>
        </w:drawing>
      </w:r>
    </w:p>
    <w:p w14:paraId="58E5A62B" w14:textId="77777777" w:rsidR="003313BC" w:rsidRPr="009A2C88" w:rsidRDefault="003313BC" w:rsidP="00A52954">
      <w:pPr>
        <w:rPr>
          <w:rFonts w:ascii="Times New Roman" w:hAnsi="Times New Roman" w:cs="Times New Roman"/>
          <w:sz w:val="24"/>
          <w:szCs w:val="24"/>
        </w:rPr>
      </w:pPr>
    </w:p>
    <w:p w14:paraId="040B4869" w14:textId="77777777" w:rsidR="003313BC" w:rsidRPr="009A2C88" w:rsidRDefault="003313BC" w:rsidP="00A52954">
      <w:pPr>
        <w:rPr>
          <w:rFonts w:ascii="Times New Roman" w:hAnsi="Times New Roman" w:cs="Times New Roman"/>
          <w:sz w:val="24"/>
          <w:szCs w:val="24"/>
        </w:rPr>
      </w:pPr>
    </w:p>
    <w:p w14:paraId="6316A18A" w14:textId="77777777" w:rsidR="003313BC" w:rsidRPr="009A2C88" w:rsidRDefault="003313BC" w:rsidP="00A52954">
      <w:pPr>
        <w:rPr>
          <w:rFonts w:ascii="Times New Roman" w:hAnsi="Times New Roman" w:cs="Times New Roman"/>
          <w:sz w:val="24"/>
          <w:szCs w:val="24"/>
        </w:rPr>
      </w:pPr>
    </w:p>
    <w:p w14:paraId="13DA35CD" w14:textId="77777777" w:rsidR="003313BC" w:rsidRPr="009A2C88" w:rsidRDefault="003313BC" w:rsidP="00A52954">
      <w:pPr>
        <w:rPr>
          <w:rFonts w:ascii="Times New Roman" w:hAnsi="Times New Roman" w:cs="Times New Roman"/>
          <w:sz w:val="24"/>
          <w:szCs w:val="24"/>
        </w:rPr>
      </w:pPr>
    </w:p>
    <w:p w14:paraId="27112F28" w14:textId="77777777" w:rsidR="003313BC" w:rsidRPr="009A2C88" w:rsidRDefault="003313BC" w:rsidP="00A52954">
      <w:pPr>
        <w:rPr>
          <w:rFonts w:ascii="Times New Roman" w:hAnsi="Times New Roman" w:cs="Times New Roman"/>
          <w:sz w:val="24"/>
          <w:szCs w:val="24"/>
        </w:rPr>
      </w:pPr>
    </w:p>
    <w:p w14:paraId="2862C223" w14:textId="77777777" w:rsidR="003313BC" w:rsidRPr="009A2C88" w:rsidRDefault="003313BC" w:rsidP="00A52954">
      <w:pPr>
        <w:rPr>
          <w:rFonts w:ascii="Times New Roman" w:hAnsi="Times New Roman" w:cs="Times New Roman"/>
          <w:sz w:val="24"/>
          <w:szCs w:val="24"/>
        </w:rPr>
      </w:pPr>
    </w:p>
    <w:p w14:paraId="072DAAC4" w14:textId="77777777" w:rsidR="009A2C88" w:rsidRDefault="009A2C88" w:rsidP="00A52954">
      <w:pPr>
        <w:rPr>
          <w:rFonts w:cstheme="minorHAnsi"/>
          <w:b/>
          <w:bCs/>
          <w:sz w:val="24"/>
          <w:szCs w:val="24"/>
        </w:rPr>
      </w:pPr>
    </w:p>
    <w:p w14:paraId="66BFF128" w14:textId="77777777" w:rsidR="009A2C88" w:rsidRDefault="009A2C88" w:rsidP="00A52954">
      <w:pPr>
        <w:rPr>
          <w:rFonts w:cstheme="minorHAnsi"/>
          <w:b/>
          <w:bCs/>
          <w:sz w:val="24"/>
          <w:szCs w:val="24"/>
        </w:rPr>
      </w:pPr>
    </w:p>
    <w:p w14:paraId="79884B9B" w14:textId="7DFCCFE1" w:rsidR="003313BC" w:rsidRPr="009A2C88" w:rsidRDefault="003313BC" w:rsidP="00A52954">
      <w:pPr>
        <w:rPr>
          <w:rFonts w:cstheme="minorHAnsi"/>
          <w:b/>
          <w:bCs/>
          <w:sz w:val="24"/>
          <w:szCs w:val="24"/>
        </w:rPr>
      </w:pPr>
      <w:r w:rsidRPr="009A2C88">
        <w:rPr>
          <w:rFonts w:cstheme="minorHAnsi"/>
          <w:b/>
          <w:bCs/>
          <w:sz w:val="24"/>
          <w:szCs w:val="24"/>
        </w:rPr>
        <w:lastRenderedPageBreak/>
        <w:t>150</w:t>
      </w:r>
      <w:r w:rsidRPr="009A2C88">
        <w:rPr>
          <w:rFonts w:cstheme="minorHAnsi"/>
          <w:b/>
          <w:bCs/>
          <w:sz w:val="24"/>
          <w:szCs w:val="24"/>
          <w:vertAlign w:val="superscript"/>
        </w:rPr>
        <w:t>th</w:t>
      </w:r>
      <w:r w:rsidRPr="009A2C88">
        <w:rPr>
          <w:rFonts w:cstheme="minorHAnsi"/>
          <w:b/>
          <w:bCs/>
          <w:sz w:val="24"/>
          <w:szCs w:val="24"/>
        </w:rPr>
        <w:t xml:space="preserve"> Anniversary of Vande </w:t>
      </w:r>
      <w:proofErr w:type="spellStart"/>
      <w:r w:rsidRPr="009A2C88">
        <w:rPr>
          <w:rFonts w:cstheme="minorHAnsi"/>
          <w:b/>
          <w:bCs/>
          <w:sz w:val="24"/>
          <w:szCs w:val="24"/>
        </w:rPr>
        <w:t>Mataram</w:t>
      </w:r>
      <w:proofErr w:type="spellEnd"/>
      <w:r w:rsidRPr="009A2C88">
        <w:rPr>
          <w:rFonts w:cstheme="minorHAnsi"/>
          <w:b/>
          <w:bCs/>
          <w:sz w:val="24"/>
          <w:szCs w:val="24"/>
        </w:rPr>
        <w:t>:</w:t>
      </w:r>
    </w:p>
    <w:p w14:paraId="14CFC694" w14:textId="6FBE7B2C" w:rsidR="00A52954" w:rsidRPr="009A2C88" w:rsidRDefault="00A52954" w:rsidP="00A52954">
      <w:pPr>
        <w:rPr>
          <w:rFonts w:ascii="Times New Roman" w:hAnsi="Times New Roman" w:cs="Times New Roman"/>
          <w:sz w:val="24"/>
          <w:szCs w:val="24"/>
        </w:rPr>
      </w:pPr>
      <w:r w:rsidRPr="009A2C88">
        <w:rPr>
          <w:rFonts w:ascii="Times New Roman" w:hAnsi="Times New Roman" w:cs="Times New Roman"/>
          <w:sz w:val="24"/>
          <w:szCs w:val="24"/>
        </w:rPr>
        <w:t xml:space="preserve">To commemorate the </w:t>
      </w:r>
      <w:r w:rsidRPr="009A2C88">
        <w:rPr>
          <w:rFonts w:ascii="Times New Roman" w:hAnsi="Times New Roman" w:cs="Times New Roman"/>
          <w:b/>
          <w:bCs/>
          <w:sz w:val="24"/>
          <w:szCs w:val="24"/>
        </w:rPr>
        <w:t xml:space="preserve">150th anniversary of “Vande </w:t>
      </w:r>
      <w:proofErr w:type="spellStart"/>
      <w:r w:rsidRPr="009A2C88">
        <w:rPr>
          <w:rFonts w:ascii="Times New Roman" w:hAnsi="Times New Roman" w:cs="Times New Roman"/>
          <w:b/>
          <w:bCs/>
          <w:sz w:val="24"/>
          <w:szCs w:val="24"/>
        </w:rPr>
        <w:t>Mataram</w:t>
      </w:r>
      <w:proofErr w:type="spellEnd"/>
      <w:r w:rsidRPr="009A2C88">
        <w:rPr>
          <w:rFonts w:ascii="Times New Roman" w:hAnsi="Times New Roman" w:cs="Times New Roman"/>
          <w:b/>
          <w:bCs/>
          <w:sz w:val="24"/>
          <w:szCs w:val="24"/>
        </w:rPr>
        <w:t>”</w:t>
      </w:r>
      <w:r w:rsidRPr="009A2C88">
        <w:rPr>
          <w:rFonts w:ascii="Times New Roman" w:hAnsi="Times New Roman" w:cs="Times New Roman"/>
          <w:sz w:val="24"/>
          <w:szCs w:val="24"/>
        </w:rPr>
        <w:t xml:space="preserve">, a </w:t>
      </w:r>
      <w:r w:rsidRPr="009A2C88">
        <w:rPr>
          <w:rFonts w:ascii="Times New Roman" w:hAnsi="Times New Roman" w:cs="Times New Roman"/>
          <w:b/>
          <w:bCs/>
          <w:sz w:val="24"/>
          <w:szCs w:val="24"/>
        </w:rPr>
        <w:t xml:space="preserve">Vande </w:t>
      </w:r>
      <w:proofErr w:type="spellStart"/>
      <w:r w:rsidRPr="009A2C88">
        <w:rPr>
          <w:rFonts w:ascii="Times New Roman" w:hAnsi="Times New Roman" w:cs="Times New Roman"/>
          <w:b/>
          <w:bCs/>
          <w:sz w:val="24"/>
          <w:szCs w:val="24"/>
        </w:rPr>
        <w:t>Mataram</w:t>
      </w:r>
      <w:proofErr w:type="spellEnd"/>
      <w:r w:rsidRPr="009A2C88">
        <w:rPr>
          <w:rFonts w:ascii="Times New Roman" w:hAnsi="Times New Roman" w:cs="Times New Roman"/>
          <w:b/>
          <w:bCs/>
          <w:sz w:val="24"/>
          <w:szCs w:val="24"/>
        </w:rPr>
        <w:t xml:space="preserve"> Singing Competition</w:t>
      </w:r>
      <w:r w:rsidRPr="009A2C88">
        <w:rPr>
          <w:rFonts w:ascii="Times New Roman" w:hAnsi="Times New Roman" w:cs="Times New Roman"/>
          <w:sz w:val="24"/>
          <w:szCs w:val="24"/>
        </w:rPr>
        <w:t xml:space="preserve"> was organized on </w:t>
      </w:r>
      <w:r w:rsidRPr="009A2C88">
        <w:rPr>
          <w:rFonts w:ascii="Times New Roman" w:hAnsi="Times New Roman" w:cs="Times New Roman"/>
          <w:b/>
          <w:bCs/>
          <w:sz w:val="24"/>
          <w:szCs w:val="24"/>
        </w:rPr>
        <w:t>3rd November 2025</w:t>
      </w:r>
      <w:r w:rsidRPr="009A2C88">
        <w:rPr>
          <w:rFonts w:ascii="Times New Roman" w:hAnsi="Times New Roman" w:cs="Times New Roman"/>
          <w:sz w:val="24"/>
          <w:szCs w:val="24"/>
        </w:rPr>
        <w:t xml:space="preserve"> in collaboration with the Cultural Club. The programme included musical performances and informative segments on the history and significance of the national song. Winners were felicitated, and the event successfully instilled patriotic </w:t>
      </w:r>
      <w:r w:rsidRPr="009A2C88">
        <w:rPr>
          <w:rFonts w:ascii="Times New Roman" w:hAnsi="Times New Roman" w:cs="Times New Roman"/>
          <w:sz w:val="24"/>
          <w:szCs w:val="24"/>
          <w:lang w:bidi="mr-IN"/>
        </w:rPr>
        <w:t>feeling</w:t>
      </w:r>
      <w:r w:rsidRPr="009A2C88">
        <w:rPr>
          <w:rFonts w:ascii="Times New Roman" w:hAnsi="Times New Roman" w:cs="Times New Roman"/>
          <w:sz w:val="24"/>
          <w:szCs w:val="24"/>
          <w:cs/>
          <w:lang w:bidi="mr-IN"/>
        </w:rPr>
        <w:t xml:space="preserve"> </w:t>
      </w:r>
      <w:r w:rsidRPr="009A2C88">
        <w:rPr>
          <w:rFonts w:ascii="Times New Roman" w:hAnsi="Times New Roman" w:cs="Times New Roman"/>
          <w:sz w:val="24"/>
          <w:szCs w:val="24"/>
        </w:rPr>
        <w:t>among the audience.</w:t>
      </w:r>
    </w:p>
    <w:p w14:paraId="4F6B07D2" w14:textId="77777777" w:rsidR="003313BC" w:rsidRPr="009A2C88" w:rsidRDefault="003313BC" w:rsidP="00A52954">
      <w:pPr>
        <w:rPr>
          <w:rFonts w:ascii="Times New Roman" w:hAnsi="Times New Roman" w:cs="Times New Roman"/>
          <w:sz w:val="24"/>
          <w:szCs w:val="24"/>
        </w:rPr>
      </w:pPr>
    </w:p>
    <w:p w14:paraId="1BD18673" w14:textId="77777777" w:rsidR="003313BC" w:rsidRPr="009A2C88" w:rsidRDefault="003313BC" w:rsidP="00A52954">
      <w:pPr>
        <w:rPr>
          <w:rFonts w:ascii="Times New Roman" w:hAnsi="Times New Roman" w:cs="Times New Roman"/>
          <w:sz w:val="24"/>
          <w:szCs w:val="24"/>
        </w:rPr>
      </w:pPr>
    </w:p>
    <w:p w14:paraId="687051D1" w14:textId="643D485F" w:rsidR="003313BC" w:rsidRPr="009A2C88" w:rsidRDefault="003313BC" w:rsidP="003313BC">
      <w:pPr>
        <w:jc w:val="center"/>
        <w:rPr>
          <w:rFonts w:ascii="Times New Roman" w:hAnsi="Times New Roman" w:cs="Times New Roman"/>
          <w:sz w:val="24"/>
          <w:szCs w:val="24"/>
        </w:rPr>
      </w:pPr>
      <w:r w:rsidRPr="009A2C88">
        <w:rPr>
          <w:rFonts w:ascii="Times New Roman" w:hAnsi="Times New Roman" w:cs="Times New Roman"/>
          <w:noProof/>
          <w:sz w:val="24"/>
          <w:szCs w:val="24"/>
        </w:rPr>
        <w:drawing>
          <wp:inline distT="0" distB="0" distL="0" distR="0" wp14:anchorId="76BDF443" wp14:editId="7435C6EB">
            <wp:extent cx="5911850" cy="332627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3826" cy="3338638"/>
                    </a:xfrm>
                    <a:prstGeom prst="rect">
                      <a:avLst/>
                    </a:prstGeom>
                    <a:noFill/>
                  </pic:spPr>
                </pic:pic>
              </a:graphicData>
            </a:graphic>
          </wp:inline>
        </w:drawing>
      </w:r>
    </w:p>
    <w:p w14:paraId="450B3BCF" w14:textId="77777777" w:rsidR="006D579A" w:rsidRPr="009A2C88" w:rsidRDefault="006D579A" w:rsidP="00A52954">
      <w:pPr>
        <w:rPr>
          <w:rFonts w:ascii="Times New Roman" w:hAnsi="Times New Roman" w:cs="Times New Roman"/>
          <w:sz w:val="24"/>
          <w:szCs w:val="24"/>
        </w:rPr>
      </w:pPr>
    </w:p>
    <w:p w14:paraId="021F8B51" w14:textId="77777777" w:rsidR="006D579A" w:rsidRPr="009A2C88" w:rsidRDefault="006D579A" w:rsidP="00A52954">
      <w:pPr>
        <w:rPr>
          <w:rFonts w:ascii="Times New Roman" w:hAnsi="Times New Roman" w:cs="Times New Roman"/>
          <w:sz w:val="24"/>
          <w:szCs w:val="24"/>
        </w:rPr>
      </w:pPr>
    </w:p>
    <w:p w14:paraId="4E30DB83" w14:textId="77777777" w:rsidR="006D579A" w:rsidRPr="009A2C88" w:rsidRDefault="006D579A" w:rsidP="00A52954">
      <w:pPr>
        <w:rPr>
          <w:rFonts w:ascii="Times New Roman" w:hAnsi="Times New Roman" w:cs="Times New Roman"/>
          <w:sz w:val="24"/>
          <w:szCs w:val="24"/>
        </w:rPr>
      </w:pPr>
    </w:p>
    <w:p w14:paraId="23A9EA76" w14:textId="77777777" w:rsidR="006D579A" w:rsidRPr="009A2C88" w:rsidRDefault="006D579A" w:rsidP="00A52954">
      <w:pPr>
        <w:rPr>
          <w:rFonts w:ascii="Times New Roman" w:hAnsi="Times New Roman" w:cs="Times New Roman"/>
          <w:sz w:val="24"/>
          <w:szCs w:val="24"/>
        </w:rPr>
      </w:pPr>
    </w:p>
    <w:p w14:paraId="03D3E7DD" w14:textId="77777777" w:rsidR="006D579A" w:rsidRPr="009A2C88" w:rsidRDefault="006D579A" w:rsidP="00A52954">
      <w:pPr>
        <w:rPr>
          <w:rFonts w:ascii="Times New Roman" w:hAnsi="Times New Roman" w:cs="Times New Roman"/>
          <w:sz w:val="24"/>
          <w:szCs w:val="24"/>
        </w:rPr>
      </w:pPr>
    </w:p>
    <w:p w14:paraId="1386D91A" w14:textId="77777777" w:rsidR="006D579A" w:rsidRPr="009A2C88" w:rsidRDefault="006D579A" w:rsidP="00A52954">
      <w:pPr>
        <w:rPr>
          <w:rFonts w:ascii="Times New Roman" w:hAnsi="Times New Roman" w:cs="Times New Roman"/>
          <w:sz w:val="24"/>
          <w:szCs w:val="24"/>
        </w:rPr>
      </w:pPr>
    </w:p>
    <w:p w14:paraId="31ABBF19" w14:textId="77777777" w:rsidR="006D579A" w:rsidRPr="009A2C88" w:rsidRDefault="006D579A" w:rsidP="00A52954">
      <w:pPr>
        <w:rPr>
          <w:rFonts w:ascii="Times New Roman" w:hAnsi="Times New Roman" w:cs="Times New Roman"/>
          <w:sz w:val="24"/>
          <w:szCs w:val="24"/>
        </w:rPr>
      </w:pPr>
    </w:p>
    <w:p w14:paraId="2F594FCF" w14:textId="77777777" w:rsidR="006D579A" w:rsidRPr="009A2C88" w:rsidRDefault="006D579A" w:rsidP="00A52954">
      <w:pPr>
        <w:rPr>
          <w:rFonts w:ascii="Times New Roman" w:hAnsi="Times New Roman" w:cs="Times New Roman"/>
          <w:sz w:val="24"/>
          <w:szCs w:val="24"/>
        </w:rPr>
      </w:pPr>
    </w:p>
    <w:p w14:paraId="0AACD9C2" w14:textId="77777777" w:rsidR="006D579A" w:rsidRPr="009A2C88" w:rsidRDefault="006D579A" w:rsidP="00A52954">
      <w:pPr>
        <w:rPr>
          <w:rFonts w:ascii="Times New Roman" w:hAnsi="Times New Roman" w:cs="Times New Roman"/>
          <w:sz w:val="24"/>
          <w:szCs w:val="24"/>
        </w:rPr>
      </w:pPr>
    </w:p>
    <w:p w14:paraId="729B4605" w14:textId="77777777" w:rsidR="009A2C88" w:rsidRDefault="009A2C88" w:rsidP="00A52954">
      <w:pPr>
        <w:rPr>
          <w:rFonts w:cstheme="minorHAnsi"/>
          <w:b/>
          <w:bCs/>
          <w:sz w:val="24"/>
          <w:szCs w:val="24"/>
        </w:rPr>
      </w:pPr>
    </w:p>
    <w:p w14:paraId="4F4FE827" w14:textId="77777777" w:rsidR="009A2C88" w:rsidRDefault="009A2C88" w:rsidP="00A52954">
      <w:pPr>
        <w:rPr>
          <w:rFonts w:cstheme="minorHAnsi"/>
          <w:b/>
          <w:bCs/>
          <w:sz w:val="24"/>
          <w:szCs w:val="24"/>
        </w:rPr>
      </w:pPr>
    </w:p>
    <w:p w14:paraId="14AA807F" w14:textId="77777777" w:rsidR="009A2C88" w:rsidRDefault="009A2C88" w:rsidP="00A52954">
      <w:pPr>
        <w:rPr>
          <w:rFonts w:cstheme="minorHAnsi"/>
          <w:b/>
          <w:bCs/>
          <w:sz w:val="24"/>
          <w:szCs w:val="24"/>
        </w:rPr>
      </w:pPr>
    </w:p>
    <w:p w14:paraId="0FCCA83B" w14:textId="478A0339" w:rsidR="006D579A" w:rsidRPr="009A2C88" w:rsidRDefault="006D579A" w:rsidP="00A52954">
      <w:pPr>
        <w:rPr>
          <w:rFonts w:cstheme="minorHAnsi"/>
          <w:b/>
          <w:bCs/>
          <w:sz w:val="24"/>
          <w:szCs w:val="24"/>
        </w:rPr>
      </w:pPr>
      <w:r w:rsidRPr="009A2C88">
        <w:rPr>
          <w:rFonts w:cstheme="minorHAnsi"/>
          <w:b/>
          <w:bCs/>
          <w:sz w:val="24"/>
          <w:szCs w:val="24"/>
        </w:rPr>
        <w:lastRenderedPageBreak/>
        <w:t>Campus Visit for Foreign Students:</w:t>
      </w:r>
    </w:p>
    <w:p w14:paraId="0201D95C" w14:textId="242A8F6A" w:rsidR="00A52954" w:rsidRPr="009A2C88" w:rsidRDefault="00A52954" w:rsidP="00A52954">
      <w:pPr>
        <w:rPr>
          <w:rFonts w:ascii="Times New Roman" w:hAnsi="Times New Roman" w:cs="Times New Roman"/>
          <w:sz w:val="24"/>
          <w:szCs w:val="24"/>
        </w:rPr>
      </w:pPr>
      <w:r w:rsidRPr="009A2C88">
        <w:rPr>
          <w:rFonts w:ascii="Times New Roman" w:hAnsi="Times New Roman" w:cs="Times New Roman"/>
          <w:sz w:val="24"/>
          <w:szCs w:val="24"/>
        </w:rPr>
        <w:t xml:space="preserve">On </w:t>
      </w:r>
      <w:r w:rsidRPr="009A2C88">
        <w:rPr>
          <w:rFonts w:ascii="Times New Roman" w:hAnsi="Times New Roman" w:cs="Times New Roman"/>
          <w:b/>
          <w:bCs/>
          <w:sz w:val="24"/>
          <w:szCs w:val="24"/>
        </w:rPr>
        <w:t>6th November 2025</w:t>
      </w:r>
      <w:r w:rsidRPr="009A2C88">
        <w:rPr>
          <w:rFonts w:ascii="Times New Roman" w:hAnsi="Times New Roman" w:cs="Times New Roman"/>
          <w:sz w:val="24"/>
          <w:szCs w:val="24"/>
        </w:rPr>
        <w:t xml:space="preserve">, the History Club facilitated a </w:t>
      </w:r>
      <w:r w:rsidRPr="009A2C88">
        <w:rPr>
          <w:rFonts w:ascii="Times New Roman" w:hAnsi="Times New Roman" w:cs="Times New Roman"/>
          <w:b/>
          <w:bCs/>
          <w:sz w:val="24"/>
          <w:szCs w:val="24"/>
        </w:rPr>
        <w:t>Campus Visit for Foreign Students</w:t>
      </w:r>
      <w:r w:rsidRPr="009A2C88">
        <w:rPr>
          <w:rFonts w:ascii="Times New Roman" w:hAnsi="Times New Roman" w:cs="Times New Roman"/>
          <w:sz w:val="24"/>
          <w:szCs w:val="24"/>
        </w:rPr>
        <w:t xml:space="preserve"> as part of a cultural exchange programme. A delegation from </w:t>
      </w:r>
      <w:r w:rsidRPr="009A2C88">
        <w:rPr>
          <w:rFonts w:ascii="Times New Roman" w:hAnsi="Times New Roman" w:cs="Times New Roman"/>
          <w:b/>
          <w:bCs/>
          <w:sz w:val="24"/>
          <w:szCs w:val="24"/>
        </w:rPr>
        <w:t>Stuttgart, Germany</w:t>
      </w:r>
      <w:r w:rsidRPr="009A2C88">
        <w:rPr>
          <w:rFonts w:ascii="Times New Roman" w:hAnsi="Times New Roman" w:cs="Times New Roman"/>
          <w:sz w:val="24"/>
          <w:szCs w:val="24"/>
        </w:rPr>
        <w:t>, interacted with Indian students and faculty, gaining insights into India’s educational system and campus life. The visit strengthened international understanding and cultural exchange.</w:t>
      </w:r>
    </w:p>
    <w:p w14:paraId="6DCD9F04" w14:textId="77777777" w:rsidR="006D579A" w:rsidRPr="009A2C88" w:rsidRDefault="006D579A" w:rsidP="00A52954">
      <w:pPr>
        <w:rPr>
          <w:rFonts w:ascii="Times New Roman" w:hAnsi="Times New Roman" w:cs="Times New Roman"/>
          <w:sz w:val="24"/>
          <w:szCs w:val="24"/>
        </w:rPr>
      </w:pPr>
    </w:p>
    <w:p w14:paraId="15181F07" w14:textId="77777777" w:rsidR="006D579A" w:rsidRPr="009A2C88" w:rsidRDefault="006D579A" w:rsidP="00A52954">
      <w:pPr>
        <w:rPr>
          <w:rFonts w:ascii="Times New Roman" w:hAnsi="Times New Roman" w:cs="Times New Roman"/>
          <w:sz w:val="24"/>
          <w:szCs w:val="24"/>
        </w:rPr>
      </w:pPr>
    </w:p>
    <w:p w14:paraId="19EEF7CD" w14:textId="21C2DA36" w:rsidR="00A52954" w:rsidRPr="009A2C88" w:rsidRDefault="006D579A" w:rsidP="006D579A">
      <w:pPr>
        <w:jc w:val="center"/>
        <w:rPr>
          <w:b/>
          <w:bCs/>
          <w:sz w:val="24"/>
          <w:szCs w:val="24"/>
        </w:rPr>
      </w:pPr>
      <w:r w:rsidRPr="009A2C88">
        <w:rPr>
          <w:b/>
          <w:bCs/>
          <w:noProof/>
          <w:sz w:val="24"/>
          <w:szCs w:val="24"/>
        </w:rPr>
        <w:drawing>
          <wp:inline distT="0" distB="0" distL="0" distR="0" wp14:anchorId="0F967153" wp14:editId="0280C99A">
            <wp:extent cx="5689600" cy="42672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8945" cy="4274209"/>
                    </a:xfrm>
                    <a:prstGeom prst="rect">
                      <a:avLst/>
                    </a:prstGeom>
                    <a:noFill/>
                  </pic:spPr>
                </pic:pic>
              </a:graphicData>
            </a:graphic>
          </wp:inline>
        </w:drawing>
      </w:r>
      <w:r w:rsidRPr="009A2C88">
        <w:rPr>
          <w:b/>
          <w:bCs/>
          <w:sz w:val="24"/>
          <w:szCs w:val="24"/>
        </w:rPr>
        <w:br/>
      </w:r>
    </w:p>
    <w:p w14:paraId="0BE2FC8F" w14:textId="77777777" w:rsidR="006D579A" w:rsidRPr="009A2C88" w:rsidRDefault="006D579A" w:rsidP="006D579A">
      <w:pPr>
        <w:jc w:val="center"/>
        <w:rPr>
          <w:b/>
          <w:bCs/>
          <w:sz w:val="24"/>
          <w:szCs w:val="24"/>
        </w:rPr>
      </w:pPr>
    </w:p>
    <w:p w14:paraId="6083D6CF" w14:textId="77777777" w:rsidR="000A61F4" w:rsidRPr="009A2C88" w:rsidRDefault="000A61F4" w:rsidP="006D579A">
      <w:pPr>
        <w:jc w:val="center"/>
        <w:rPr>
          <w:b/>
          <w:bCs/>
          <w:sz w:val="24"/>
          <w:szCs w:val="24"/>
        </w:rPr>
      </w:pPr>
    </w:p>
    <w:p w14:paraId="459EC307" w14:textId="77777777" w:rsidR="000A61F4" w:rsidRPr="009A2C88" w:rsidRDefault="000A61F4" w:rsidP="006D579A">
      <w:pPr>
        <w:jc w:val="center"/>
        <w:rPr>
          <w:b/>
          <w:bCs/>
          <w:sz w:val="24"/>
          <w:szCs w:val="24"/>
        </w:rPr>
      </w:pPr>
    </w:p>
    <w:p w14:paraId="59EA814B" w14:textId="77777777" w:rsidR="000A61F4" w:rsidRPr="009A2C88" w:rsidRDefault="000A61F4" w:rsidP="006D579A">
      <w:pPr>
        <w:jc w:val="center"/>
        <w:rPr>
          <w:b/>
          <w:bCs/>
          <w:sz w:val="24"/>
          <w:szCs w:val="24"/>
        </w:rPr>
      </w:pPr>
    </w:p>
    <w:p w14:paraId="0037BA6D" w14:textId="77777777" w:rsidR="000A61F4" w:rsidRPr="009A2C88" w:rsidRDefault="000A61F4" w:rsidP="006D579A">
      <w:pPr>
        <w:jc w:val="center"/>
        <w:rPr>
          <w:b/>
          <w:bCs/>
          <w:sz w:val="24"/>
          <w:szCs w:val="24"/>
        </w:rPr>
      </w:pPr>
    </w:p>
    <w:p w14:paraId="59DCBB63" w14:textId="77777777" w:rsidR="000A61F4" w:rsidRPr="009A2C88" w:rsidRDefault="000A61F4" w:rsidP="006D579A">
      <w:pPr>
        <w:jc w:val="center"/>
        <w:rPr>
          <w:b/>
          <w:bCs/>
          <w:sz w:val="24"/>
          <w:szCs w:val="24"/>
        </w:rPr>
      </w:pPr>
    </w:p>
    <w:p w14:paraId="4E377E34" w14:textId="77777777" w:rsidR="000A61F4" w:rsidRPr="009A2C88" w:rsidRDefault="000A61F4" w:rsidP="009A2C88">
      <w:pPr>
        <w:rPr>
          <w:b/>
          <w:bCs/>
          <w:sz w:val="24"/>
          <w:szCs w:val="24"/>
        </w:rPr>
      </w:pPr>
    </w:p>
    <w:p w14:paraId="63D50DE8" w14:textId="55FCFFB5" w:rsidR="000A61F4" w:rsidRPr="009A2C88" w:rsidRDefault="000A61F4" w:rsidP="000A61F4">
      <w:pPr>
        <w:jc w:val="center"/>
        <w:rPr>
          <w:b/>
          <w:bCs/>
          <w:sz w:val="24"/>
          <w:szCs w:val="24"/>
        </w:rPr>
      </w:pPr>
      <w:r w:rsidRPr="009A2C88">
        <w:rPr>
          <w:noProof/>
          <w:sz w:val="24"/>
          <w:szCs w:val="24"/>
        </w:rPr>
        <w:lastRenderedPageBreak/>
        <w:drawing>
          <wp:inline distT="0" distB="0" distL="0" distR="0" wp14:anchorId="44999982" wp14:editId="5B601E2E">
            <wp:extent cx="5731510" cy="4298950"/>
            <wp:effectExtent l="19050" t="19050" r="2159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solidFill>
                        <a:schemeClr val="tx1"/>
                      </a:solidFill>
                    </a:ln>
                  </pic:spPr>
                </pic:pic>
              </a:graphicData>
            </a:graphic>
          </wp:inline>
        </w:drawing>
      </w:r>
    </w:p>
    <w:p w14:paraId="0F69AB41" w14:textId="77777777" w:rsidR="009A2C88" w:rsidRPr="009A2C88" w:rsidRDefault="009A2C88" w:rsidP="000A61F4">
      <w:pPr>
        <w:jc w:val="center"/>
        <w:rPr>
          <w:b/>
          <w:bCs/>
          <w:sz w:val="24"/>
          <w:szCs w:val="24"/>
        </w:rPr>
      </w:pPr>
    </w:p>
    <w:p w14:paraId="3EDCDD1F" w14:textId="77777777" w:rsidR="009A2C88" w:rsidRPr="009A2C88" w:rsidRDefault="009A2C88" w:rsidP="009A2C88">
      <w:pPr>
        <w:jc w:val="center"/>
        <w:rPr>
          <w:b/>
          <w:bCs/>
          <w:sz w:val="24"/>
          <w:szCs w:val="24"/>
        </w:rPr>
      </w:pPr>
      <w:r w:rsidRPr="009A2C88">
        <w:rPr>
          <w:b/>
          <w:bCs/>
          <w:sz w:val="24"/>
          <w:szCs w:val="24"/>
        </w:rPr>
        <w:t>CORE TEAM MEMBERS</w:t>
      </w:r>
    </w:p>
    <w:p w14:paraId="3A1BCD0C" w14:textId="77777777" w:rsidR="009A2C88" w:rsidRPr="009A2C88" w:rsidRDefault="009A2C88" w:rsidP="009A2C88">
      <w:pPr>
        <w:rPr>
          <w:sz w:val="24"/>
          <w:szCs w:val="24"/>
        </w:rPr>
      </w:pPr>
    </w:p>
    <w:tbl>
      <w:tblPr>
        <w:tblStyle w:val="TableGrid"/>
        <w:tblW w:w="9064" w:type="dxa"/>
        <w:tblLook w:val="04A0" w:firstRow="1" w:lastRow="0" w:firstColumn="1" w:lastColumn="0" w:noHBand="0" w:noVBand="1"/>
      </w:tblPr>
      <w:tblGrid>
        <w:gridCol w:w="3021"/>
        <w:gridCol w:w="3021"/>
        <w:gridCol w:w="3022"/>
      </w:tblGrid>
      <w:tr w:rsidR="009A2C88" w:rsidRPr="009A2C88" w14:paraId="743CA846" w14:textId="77777777" w:rsidTr="0005428F">
        <w:trPr>
          <w:trHeight w:val="236"/>
        </w:trPr>
        <w:tc>
          <w:tcPr>
            <w:tcW w:w="3021" w:type="dxa"/>
          </w:tcPr>
          <w:p w14:paraId="57961695" w14:textId="77777777" w:rsidR="009A2C88" w:rsidRPr="009A2C88" w:rsidRDefault="009A2C88" w:rsidP="0005428F">
            <w:pPr>
              <w:rPr>
                <w:sz w:val="24"/>
                <w:szCs w:val="24"/>
              </w:rPr>
            </w:pPr>
            <w:r w:rsidRPr="009A2C88">
              <w:rPr>
                <w:sz w:val="24"/>
                <w:szCs w:val="24"/>
              </w:rPr>
              <w:t>Name of Post</w:t>
            </w:r>
          </w:p>
        </w:tc>
        <w:tc>
          <w:tcPr>
            <w:tcW w:w="3021" w:type="dxa"/>
          </w:tcPr>
          <w:p w14:paraId="33ED2813" w14:textId="77777777" w:rsidR="009A2C88" w:rsidRPr="009A2C88" w:rsidRDefault="009A2C88" w:rsidP="0005428F">
            <w:pPr>
              <w:rPr>
                <w:sz w:val="24"/>
                <w:szCs w:val="24"/>
              </w:rPr>
            </w:pPr>
            <w:r w:rsidRPr="009A2C88">
              <w:rPr>
                <w:sz w:val="24"/>
                <w:szCs w:val="24"/>
              </w:rPr>
              <w:t>Name</w:t>
            </w:r>
          </w:p>
        </w:tc>
        <w:tc>
          <w:tcPr>
            <w:tcW w:w="3022" w:type="dxa"/>
          </w:tcPr>
          <w:p w14:paraId="2C27217E" w14:textId="77777777" w:rsidR="009A2C88" w:rsidRPr="009A2C88" w:rsidRDefault="009A2C88" w:rsidP="0005428F">
            <w:pPr>
              <w:rPr>
                <w:sz w:val="24"/>
                <w:szCs w:val="24"/>
              </w:rPr>
            </w:pPr>
            <w:r w:rsidRPr="009A2C88">
              <w:rPr>
                <w:sz w:val="24"/>
                <w:szCs w:val="24"/>
              </w:rPr>
              <w:t>Branch</w:t>
            </w:r>
          </w:p>
        </w:tc>
      </w:tr>
      <w:tr w:rsidR="009A2C88" w:rsidRPr="009A2C88" w14:paraId="6956CB6E" w14:textId="77777777" w:rsidTr="0005428F">
        <w:trPr>
          <w:trHeight w:val="236"/>
        </w:trPr>
        <w:tc>
          <w:tcPr>
            <w:tcW w:w="3021" w:type="dxa"/>
          </w:tcPr>
          <w:p w14:paraId="56108CE6" w14:textId="77777777" w:rsidR="009A2C88" w:rsidRPr="009A2C88" w:rsidRDefault="009A2C88" w:rsidP="0005428F">
            <w:pPr>
              <w:rPr>
                <w:sz w:val="24"/>
                <w:szCs w:val="24"/>
              </w:rPr>
            </w:pPr>
            <w:r w:rsidRPr="009A2C88">
              <w:rPr>
                <w:sz w:val="24"/>
                <w:szCs w:val="24"/>
              </w:rPr>
              <w:t>Secretary</w:t>
            </w:r>
          </w:p>
        </w:tc>
        <w:tc>
          <w:tcPr>
            <w:tcW w:w="3021" w:type="dxa"/>
          </w:tcPr>
          <w:p w14:paraId="53FA3CFA" w14:textId="77777777" w:rsidR="009A2C88" w:rsidRPr="009A2C88" w:rsidRDefault="009A2C88" w:rsidP="0005428F">
            <w:pPr>
              <w:rPr>
                <w:sz w:val="24"/>
                <w:szCs w:val="24"/>
              </w:rPr>
            </w:pPr>
            <w:r w:rsidRPr="009A2C88">
              <w:rPr>
                <w:sz w:val="24"/>
                <w:szCs w:val="24"/>
              </w:rPr>
              <w:t>Sachin Pawar</w:t>
            </w:r>
          </w:p>
        </w:tc>
        <w:tc>
          <w:tcPr>
            <w:tcW w:w="3022" w:type="dxa"/>
          </w:tcPr>
          <w:p w14:paraId="42023277" w14:textId="77777777" w:rsidR="009A2C88" w:rsidRPr="009A2C88" w:rsidRDefault="009A2C88" w:rsidP="0005428F">
            <w:pPr>
              <w:rPr>
                <w:sz w:val="24"/>
                <w:szCs w:val="24"/>
              </w:rPr>
            </w:pPr>
            <w:r w:rsidRPr="009A2C88">
              <w:rPr>
                <w:sz w:val="24"/>
                <w:szCs w:val="24"/>
              </w:rPr>
              <w:t>E&amp;TC</w:t>
            </w:r>
          </w:p>
        </w:tc>
      </w:tr>
      <w:tr w:rsidR="009A2C88" w:rsidRPr="009A2C88" w14:paraId="3678A73D" w14:textId="77777777" w:rsidTr="0005428F">
        <w:trPr>
          <w:trHeight w:val="243"/>
        </w:trPr>
        <w:tc>
          <w:tcPr>
            <w:tcW w:w="3021" w:type="dxa"/>
          </w:tcPr>
          <w:p w14:paraId="41C730C0" w14:textId="77777777" w:rsidR="009A2C88" w:rsidRPr="009A2C88" w:rsidRDefault="009A2C88" w:rsidP="0005428F">
            <w:pPr>
              <w:rPr>
                <w:sz w:val="24"/>
                <w:szCs w:val="24"/>
              </w:rPr>
            </w:pPr>
            <w:r w:rsidRPr="009A2C88">
              <w:rPr>
                <w:sz w:val="24"/>
                <w:szCs w:val="24"/>
              </w:rPr>
              <w:t>Joint Secretary</w:t>
            </w:r>
          </w:p>
        </w:tc>
        <w:tc>
          <w:tcPr>
            <w:tcW w:w="3021" w:type="dxa"/>
          </w:tcPr>
          <w:p w14:paraId="11A5FDE9" w14:textId="77777777" w:rsidR="009A2C88" w:rsidRPr="009A2C88" w:rsidRDefault="009A2C88" w:rsidP="0005428F">
            <w:pPr>
              <w:rPr>
                <w:sz w:val="24"/>
                <w:szCs w:val="24"/>
              </w:rPr>
            </w:pPr>
            <w:r w:rsidRPr="009A2C88">
              <w:rPr>
                <w:sz w:val="24"/>
                <w:szCs w:val="24"/>
              </w:rPr>
              <w:t xml:space="preserve">Aayush </w:t>
            </w:r>
            <w:proofErr w:type="spellStart"/>
            <w:r w:rsidRPr="009A2C88">
              <w:rPr>
                <w:sz w:val="24"/>
                <w:szCs w:val="24"/>
              </w:rPr>
              <w:t>Suryawanshi</w:t>
            </w:r>
            <w:proofErr w:type="spellEnd"/>
          </w:p>
        </w:tc>
        <w:tc>
          <w:tcPr>
            <w:tcW w:w="3022" w:type="dxa"/>
          </w:tcPr>
          <w:p w14:paraId="280A840D" w14:textId="77777777" w:rsidR="009A2C88" w:rsidRPr="009A2C88" w:rsidRDefault="009A2C88" w:rsidP="0005428F">
            <w:pPr>
              <w:rPr>
                <w:sz w:val="24"/>
                <w:szCs w:val="24"/>
              </w:rPr>
            </w:pPr>
            <w:r w:rsidRPr="009A2C88">
              <w:rPr>
                <w:sz w:val="24"/>
                <w:szCs w:val="24"/>
              </w:rPr>
              <w:t>E&amp;TC</w:t>
            </w:r>
          </w:p>
        </w:tc>
      </w:tr>
      <w:tr w:rsidR="009A2C88" w:rsidRPr="009A2C88" w14:paraId="4807198A" w14:textId="77777777" w:rsidTr="0005428F">
        <w:trPr>
          <w:trHeight w:val="236"/>
        </w:trPr>
        <w:tc>
          <w:tcPr>
            <w:tcW w:w="3021" w:type="dxa"/>
            <w:vMerge w:val="restart"/>
            <w:vAlign w:val="center"/>
          </w:tcPr>
          <w:p w14:paraId="4DB491B2" w14:textId="77777777" w:rsidR="009A2C88" w:rsidRPr="009A2C88" w:rsidRDefault="009A2C88" w:rsidP="0005428F">
            <w:pPr>
              <w:rPr>
                <w:sz w:val="24"/>
                <w:szCs w:val="24"/>
              </w:rPr>
            </w:pPr>
            <w:r w:rsidRPr="009A2C88">
              <w:rPr>
                <w:sz w:val="24"/>
                <w:szCs w:val="24"/>
              </w:rPr>
              <w:t>Auditor</w:t>
            </w:r>
          </w:p>
        </w:tc>
        <w:tc>
          <w:tcPr>
            <w:tcW w:w="3021" w:type="dxa"/>
          </w:tcPr>
          <w:p w14:paraId="23463EE5" w14:textId="77777777" w:rsidR="009A2C88" w:rsidRPr="009A2C88" w:rsidRDefault="009A2C88" w:rsidP="0005428F">
            <w:pPr>
              <w:rPr>
                <w:sz w:val="24"/>
                <w:szCs w:val="24"/>
              </w:rPr>
            </w:pPr>
            <w:r w:rsidRPr="009A2C88">
              <w:rPr>
                <w:sz w:val="24"/>
                <w:szCs w:val="24"/>
              </w:rPr>
              <w:t>Hariprasad Jadhav</w:t>
            </w:r>
          </w:p>
        </w:tc>
        <w:tc>
          <w:tcPr>
            <w:tcW w:w="3022" w:type="dxa"/>
          </w:tcPr>
          <w:p w14:paraId="58E799E0" w14:textId="77777777" w:rsidR="009A2C88" w:rsidRPr="009A2C88" w:rsidRDefault="009A2C88" w:rsidP="0005428F">
            <w:pPr>
              <w:rPr>
                <w:sz w:val="24"/>
                <w:szCs w:val="24"/>
              </w:rPr>
            </w:pPr>
            <w:r w:rsidRPr="009A2C88">
              <w:rPr>
                <w:sz w:val="24"/>
                <w:szCs w:val="24"/>
              </w:rPr>
              <w:t>E&amp;TC</w:t>
            </w:r>
          </w:p>
        </w:tc>
      </w:tr>
      <w:tr w:rsidR="009A2C88" w:rsidRPr="009A2C88" w14:paraId="49DDF752" w14:textId="77777777" w:rsidTr="0005428F">
        <w:trPr>
          <w:trHeight w:val="236"/>
        </w:trPr>
        <w:tc>
          <w:tcPr>
            <w:tcW w:w="3021" w:type="dxa"/>
            <w:vMerge/>
          </w:tcPr>
          <w:p w14:paraId="536BA3F0" w14:textId="77777777" w:rsidR="009A2C88" w:rsidRPr="009A2C88" w:rsidRDefault="009A2C88" w:rsidP="0005428F">
            <w:pPr>
              <w:rPr>
                <w:sz w:val="24"/>
                <w:szCs w:val="24"/>
              </w:rPr>
            </w:pPr>
          </w:p>
        </w:tc>
        <w:tc>
          <w:tcPr>
            <w:tcW w:w="3021" w:type="dxa"/>
          </w:tcPr>
          <w:p w14:paraId="637D221A" w14:textId="77777777" w:rsidR="009A2C88" w:rsidRPr="009A2C88" w:rsidRDefault="009A2C88" w:rsidP="0005428F">
            <w:pPr>
              <w:rPr>
                <w:sz w:val="24"/>
                <w:szCs w:val="24"/>
              </w:rPr>
            </w:pPr>
            <w:r w:rsidRPr="009A2C88">
              <w:rPr>
                <w:sz w:val="24"/>
                <w:szCs w:val="24"/>
              </w:rPr>
              <w:t xml:space="preserve">Pavan </w:t>
            </w:r>
            <w:proofErr w:type="spellStart"/>
            <w:r w:rsidRPr="009A2C88">
              <w:rPr>
                <w:sz w:val="24"/>
                <w:szCs w:val="24"/>
              </w:rPr>
              <w:t>Satale</w:t>
            </w:r>
            <w:proofErr w:type="spellEnd"/>
          </w:p>
        </w:tc>
        <w:tc>
          <w:tcPr>
            <w:tcW w:w="3022" w:type="dxa"/>
          </w:tcPr>
          <w:p w14:paraId="52921935" w14:textId="77777777" w:rsidR="009A2C88" w:rsidRPr="009A2C88" w:rsidRDefault="009A2C88" w:rsidP="0005428F">
            <w:pPr>
              <w:rPr>
                <w:sz w:val="24"/>
                <w:szCs w:val="24"/>
              </w:rPr>
            </w:pPr>
            <w:r w:rsidRPr="009A2C88">
              <w:rPr>
                <w:sz w:val="24"/>
                <w:szCs w:val="24"/>
              </w:rPr>
              <w:t>Mechanical</w:t>
            </w:r>
          </w:p>
        </w:tc>
      </w:tr>
      <w:tr w:rsidR="009A2C88" w:rsidRPr="009A2C88" w14:paraId="0966B6AF" w14:textId="77777777" w:rsidTr="0005428F">
        <w:trPr>
          <w:trHeight w:val="236"/>
        </w:trPr>
        <w:tc>
          <w:tcPr>
            <w:tcW w:w="3021" w:type="dxa"/>
            <w:vAlign w:val="center"/>
          </w:tcPr>
          <w:p w14:paraId="6365E24C" w14:textId="77777777" w:rsidR="009A2C88" w:rsidRPr="009A2C88" w:rsidRDefault="009A2C88" w:rsidP="0005428F">
            <w:pPr>
              <w:rPr>
                <w:sz w:val="24"/>
                <w:szCs w:val="24"/>
              </w:rPr>
            </w:pPr>
            <w:r w:rsidRPr="009A2C88">
              <w:rPr>
                <w:sz w:val="24"/>
                <w:szCs w:val="24"/>
              </w:rPr>
              <w:t>Documentation Head</w:t>
            </w:r>
          </w:p>
        </w:tc>
        <w:tc>
          <w:tcPr>
            <w:tcW w:w="3021" w:type="dxa"/>
          </w:tcPr>
          <w:p w14:paraId="56A771D2" w14:textId="77777777" w:rsidR="009A2C88" w:rsidRPr="009A2C88" w:rsidRDefault="009A2C88" w:rsidP="0005428F">
            <w:pPr>
              <w:rPr>
                <w:sz w:val="24"/>
                <w:szCs w:val="24"/>
              </w:rPr>
            </w:pPr>
            <w:r w:rsidRPr="009A2C88">
              <w:rPr>
                <w:sz w:val="24"/>
                <w:szCs w:val="24"/>
              </w:rPr>
              <w:t xml:space="preserve">Dhanraj </w:t>
            </w:r>
            <w:proofErr w:type="spellStart"/>
            <w:r w:rsidRPr="009A2C88">
              <w:rPr>
                <w:sz w:val="24"/>
                <w:szCs w:val="24"/>
              </w:rPr>
              <w:t>Kondar</w:t>
            </w:r>
            <w:proofErr w:type="spellEnd"/>
          </w:p>
        </w:tc>
        <w:tc>
          <w:tcPr>
            <w:tcW w:w="3022" w:type="dxa"/>
          </w:tcPr>
          <w:p w14:paraId="70C67AEC" w14:textId="77777777" w:rsidR="009A2C88" w:rsidRPr="009A2C88" w:rsidRDefault="009A2C88" w:rsidP="0005428F">
            <w:pPr>
              <w:rPr>
                <w:sz w:val="24"/>
                <w:szCs w:val="24"/>
              </w:rPr>
            </w:pPr>
            <w:r w:rsidRPr="009A2C88">
              <w:rPr>
                <w:sz w:val="24"/>
                <w:szCs w:val="24"/>
              </w:rPr>
              <w:t>E&amp;TC</w:t>
            </w:r>
          </w:p>
        </w:tc>
      </w:tr>
      <w:tr w:rsidR="009A2C88" w:rsidRPr="009A2C88" w14:paraId="6BCB890C" w14:textId="77777777" w:rsidTr="0005428F">
        <w:trPr>
          <w:trHeight w:val="236"/>
        </w:trPr>
        <w:tc>
          <w:tcPr>
            <w:tcW w:w="3021" w:type="dxa"/>
            <w:vMerge w:val="restart"/>
            <w:vAlign w:val="center"/>
          </w:tcPr>
          <w:p w14:paraId="447B104C" w14:textId="77777777" w:rsidR="009A2C88" w:rsidRPr="009A2C88" w:rsidRDefault="009A2C88" w:rsidP="0005428F">
            <w:pPr>
              <w:rPr>
                <w:sz w:val="24"/>
                <w:szCs w:val="24"/>
              </w:rPr>
            </w:pPr>
            <w:r w:rsidRPr="009A2C88">
              <w:rPr>
                <w:sz w:val="24"/>
                <w:szCs w:val="24"/>
              </w:rPr>
              <w:t>Research Head</w:t>
            </w:r>
          </w:p>
        </w:tc>
        <w:tc>
          <w:tcPr>
            <w:tcW w:w="3021" w:type="dxa"/>
          </w:tcPr>
          <w:p w14:paraId="402CFA58" w14:textId="77777777" w:rsidR="009A2C88" w:rsidRPr="009A2C88" w:rsidRDefault="009A2C88" w:rsidP="0005428F">
            <w:pPr>
              <w:rPr>
                <w:sz w:val="24"/>
                <w:szCs w:val="24"/>
              </w:rPr>
            </w:pPr>
            <w:r w:rsidRPr="009A2C88">
              <w:rPr>
                <w:sz w:val="24"/>
                <w:szCs w:val="24"/>
              </w:rPr>
              <w:t>Onkar Thosar</w:t>
            </w:r>
          </w:p>
        </w:tc>
        <w:tc>
          <w:tcPr>
            <w:tcW w:w="3022" w:type="dxa"/>
          </w:tcPr>
          <w:p w14:paraId="188CC76E" w14:textId="77777777" w:rsidR="009A2C88" w:rsidRPr="009A2C88" w:rsidRDefault="009A2C88" w:rsidP="0005428F">
            <w:pPr>
              <w:rPr>
                <w:sz w:val="24"/>
                <w:szCs w:val="24"/>
              </w:rPr>
            </w:pPr>
            <w:r w:rsidRPr="009A2C88">
              <w:rPr>
                <w:sz w:val="24"/>
                <w:szCs w:val="24"/>
              </w:rPr>
              <w:t>Planning</w:t>
            </w:r>
          </w:p>
        </w:tc>
      </w:tr>
      <w:tr w:rsidR="009A2C88" w:rsidRPr="009A2C88" w14:paraId="0083AADB" w14:textId="77777777" w:rsidTr="0005428F">
        <w:trPr>
          <w:trHeight w:val="236"/>
        </w:trPr>
        <w:tc>
          <w:tcPr>
            <w:tcW w:w="3021" w:type="dxa"/>
            <w:vMerge/>
          </w:tcPr>
          <w:p w14:paraId="7A557323" w14:textId="77777777" w:rsidR="009A2C88" w:rsidRPr="009A2C88" w:rsidRDefault="009A2C88" w:rsidP="0005428F">
            <w:pPr>
              <w:rPr>
                <w:sz w:val="24"/>
                <w:szCs w:val="24"/>
              </w:rPr>
            </w:pPr>
          </w:p>
        </w:tc>
        <w:tc>
          <w:tcPr>
            <w:tcW w:w="3021" w:type="dxa"/>
          </w:tcPr>
          <w:p w14:paraId="3B2F0791" w14:textId="77777777" w:rsidR="009A2C88" w:rsidRPr="009A2C88" w:rsidRDefault="009A2C88" w:rsidP="0005428F">
            <w:pPr>
              <w:rPr>
                <w:sz w:val="24"/>
                <w:szCs w:val="24"/>
              </w:rPr>
            </w:pPr>
            <w:r w:rsidRPr="009A2C88">
              <w:rPr>
                <w:sz w:val="24"/>
                <w:szCs w:val="24"/>
              </w:rPr>
              <w:t xml:space="preserve">Vighnesh </w:t>
            </w:r>
            <w:proofErr w:type="spellStart"/>
            <w:r w:rsidRPr="009A2C88">
              <w:rPr>
                <w:sz w:val="24"/>
                <w:szCs w:val="24"/>
              </w:rPr>
              <w:t>Hurpade</w:t>
            </w:r>
            <w:proofErr w:type="spellEnd"/>
          </w:p>
        </w:tc>
        <w:tc>
          <w:tcPr>
            <w:tcW w:w="3022" w:type="dxa"/>
          </w:tcPr>
          <w:p w14:paraId="16421747" w14:textId="77777777" w:rsidR="009A2C88" w:rsidRPr="009A2C88" w:rsidRDefault="009A2C88" w:rsidP="0005428F">
            <w:pPr>
              <w:rPr>
                <w:sz w:val="24"/>
                <w:szCs w:val="24"/>
              </w:rPr>
            </w:pPr>
            <w:r w:rsidRPr="009A2C88">
              <w:rPr>
                <w:sz w:val="24"/>
                <w:szCs w:val="24"/>
              </w:rPr>
              <w:t>Instrumentation</w:t>
            </w:r>
          </w:p>
        </w:tc>
      </w:tr>
      <w:tr w:rsidR="009A2C88" w:rsidRPr="009A2C88" w14:paraId="5D371EB6" w14:textId="77777777" w:rsidTr="0005428F">
        <w:trPr>
          <w:trHeight w:val="236"/>
        </w:trPr>
        <w:tc>
          <w:tcPr>
            <w:tcW w:w="3021" w:type="dxa"/>
            <w:vMerge w:val="restart"/>
            <w:vAlign w:val="center"/>
          </w:tcPr>
          <w:p w14:paraId="563E3F8A" w14:textId="77777777" w:rsidR="009A2C88" w:rsidRPr="009A2C88" w:rsidRDefault="009A2C88" w:rsidP="0005428F">
            <w:pPr>
              <w:rPr>
                <w:sz w:val="24"/>
                <w:szCs w:val="24"/>
              </w:rPr>
            </w:pPr>
            <w:r w:rsidRPr="009A2C88">
              <w:rPr>
                <w:sz w:val="24"/>
                <w:szCs w:val="24"/>
              </w:rPr>
              <w:t>Media Head</w:t>
            </w:r>
          </w:p>
        </w:tc>
        <w:tc>
          <w:tcPr>
            <w:tcW w:w="3021" w:type="dxa"/>
          </w:tcPr>
          <w:p w14:paraId="2D1882E0" w14:textId="77777777" w:rsidR="009A2C88" w:rsidRPr="009A2C88" w:rsidRDefault="009A2C88" w:rsidP="0005428F">
            <w:pPr>
              <w:rPr>
                <w:sz w:val="24"/>
                <w:szCs w:val="24"/>
              </w:rPr>
            </w:pPr>
            <w:r w:rsidRPr="009A2C88">
              <w:rPr>
                <w:sz w:val="24"/>
                <w:szCs w:val="24"/>
              </w:rPr>
              <w:t>Harshal Khaire</w:t>
            </w:r>
          </w:p>
        </w:tc>
        <w:tc>
          <w:tcPr>
            <w:tcW w:w="3022" w:type="dxa"/>
          </w:tcPr>
          <w:p w14:paraId="2061A657" w14:textId="77777777" w:rsidR="009A2C88" w:rsidRPr="009A2C88" w:rsidRDefault="009A2C88" w:rsidP="0005428F">
            <w:pPr>
              <w:rPr>
                <w:sz w:val="24"/>
                <w:szCs w:val="24"/>
              </w:rPr>
            </w:pPr>
            <w:r w:rsidRPr="009A2C88">
              <w:rPr>
                <w:sz w:val="24"/>
                <w:szCs w:val="24"/>
              </w:rPr>
              <w:t>E&amp;TC</w:t>
            </w:r>
          </w:p>
        </w:tc>
      </w:tr>
      <w:tr w:rsidR="009A2C88" w:rsidRPr="009A2C88" w14:paraId="0D763886" w14:textId="77777777" w:rsidTr="0005428F">
        <w:trPr>
          <w:trHeight w:val="236"/>
        </w:trPr>
        <w:tc>
          <w:tcPr>
            <w:tcW w:w="3021" w:type="dxa"/>
            <w:vMerge/>
          </w:tcPr>
          <w:p w14:paraId="26A2146B" w14:textId="77777777" w:rsidR="009A2C88" w:rsidRPr="009A2C88" w:rsidRDefault="009A2C88" w:rsidP="0005428F">
            <w:pPr>
              <w:rPr>
                <w:sz w:val="24"/>
                <w:szCs w:val="24"/>
              </w:rPr>
            </w:pPr>
          </w:p>
        </w:tc>
        <w:tc>
          <w:tcPr>
            <w:tcW w:w="3021" w:type="dxa"/>
          </w:tcPr>
          <w:p w14:paraId="32F620B8" w14:textId="77777777" w:rsidR="009A2C88" w:rsidRPr="009A2C88" w:rsidRDefault="009A2C88" w:rsidP="0005428F">
            <w:pPr>
              <w:rPr>
                <w:sz w:val="24"/>
                <w:szCs w:val="24"/>
              </w:rPr>
            </w:pPr>
            <w:r w:rsidRPr="009A2C88">
              <w:rPr>
                <w:sz w:val="24"/>
                <w:szCs w:val="24"/>
              </w:rPr>
              <w:t>Sarthak Bokil</w:t>
            </w:r>
          </w:p>
        </w:tc>
        <w:tc>
          <w:tcPr>
            <w:tcW w:w="3022" w:type="dxa"/>
          </w:tcPr>
          <w:p w14:paraId="2751F023" w14:textId="77777777" w:rsidR="009A2C88" w:rsidRPr="009A2C88" w:rsidRDefault="009A2C88" w:rsidP="0005428F">
            <w:pPr>
              <w:rPr>
                <w:sz w:val="24"/>
                <w:szCs w:val="24"/>
              </w:rPr>
            </w:pPr>
            <w:r w:rsidRPr="009A2C88">
              <w:rPr>
                <w:sz w:val="24"/>
                <w:szCs w:val="24"/>
              </w:rPr>
              <w:t>Metallurgy</w:t>
            </w:r>
          </w:p>
        </w:tc>
      </w:tr>
      <w:tr w:rsidR="009A2C88" w:rsidRPr="009A2C88" w14:paraId="5362A3A9" w14:textId="77777777" w:rsidTr="0005428F">
        <w:trPr>
          <w:trHeight w:val="236"/>
        </w:trPr>
        <w:tc>
          <w:tcPr>
            <w:tcW w:w="3021" w:type="dxa"/>
          </w:tcPr>
          <w:p w14:paraId="0B631CF0" w14:textId="77777777" w:rsidR="009A2C88" w:rsidRPr="009A2C88" w:rsidRDefault="009A2C88" w:rsidP="0005428F">
            <w:pPr>
              <w:rPr>
                <w:sz w:val="24"/>
                <w:szCs w:val="24"/>
              </w:rPr>
            </w:pPr>
            <w:r w:rsidRPr="009A2C88">
              <w:rPr>
                <w:sz w:val="24"/>
                <w:szCs w:val="24"/>
              </w:rPr>
              <w:t>Design Head</w:t>
            </w:r>
          </w:p>
        </w:tc>
        <w:tc>
          <w:tcPr>
            <w:tcW w:w="3021" w:type="dxa"/>
          </w:tcPr>
          <w:p w14:paraId="7459D5C3" w14:textId="77777777" w:rsidR="009A2C88" w:rsidRPr="009A2C88" w:rsidRDefault="009A2C88" w:rsidP="0005428F">
            <w:pPr>
              <w:rPr>
                <w:sz w:val="24"/>
                <w:szCs w:val="24"/>
              </w:rPr>
            </w:pPr>
            <w:r w:rsidRPr="009A2C88">
              <w:rPr>
                <w:sz w:val="24"/>
                <w:szCs w:val="24"/>
              </w:rPr>
              <w:t xml:space="preserve">Aayush </w:t>
            </w:r>
            <w:proofErr w:type="spellStart"/>
            <w:r w:rsidRPr="009A2C88">
              <w:rPr>
                <w:sz w:val="24"/>
                <w:szCs w:val="24"/>
              </w:rPr>
              <w:t>Suryawanshi</w:t>
            </w:r>
            <w:proofErr w:type="spellEnd"/>
          </w:p>
        </w:tc>
        <w:tc>
          <w:tcPr>
            <w:tcW w:w="3022" w:type="dxa"/>
          </w:tcPr>
          <w:p w14:paraId="356A8AFC" w14:textId="77777777" w:rsidR="009A2C88" w:rsidRPr="009A2C88" w:rsidRDefault="009A2C88" w:rsidP="0005428F">
            <w:pPr>
              <w:rPr>
                <w:sz w:val="24"/>
                <w:szCs w:val="24"/>
              </w:rPr>
            </w:pPr>
            <w:r w:rsidRPr="009A2C88">
              <w:rPr>
                <w:sz w:val="24"/>
                <w:szCs w:val="24"/>
              </w:rPr>
              <w:t>E&amp;TC</w:t>
            </w:r>
          </w:p>
        </w:tc>
      </w:tr>
      <w:tr w:rsidR="009A2C88" w:rsidRPr="009A2C88" w14:paraId="405C1CFE" w14:textId="77777777" w:rsidTr="0005428F">
        <w:trPr>
          <w:trHeight w:val="236"/>
        </w:trPr>
        <w:tc>
          <w:tcPr>
            <w:tcW w:w="3021" w:type="dxa"/>
          </w:tcPr>
          <w:p w14:paraId="0A2D7A7E" w14:textId="77777777" w:rsidR="009A2C88" w:rsidRPr="009A2C88" w:rsidRDefault="009A2C88" w:rsidP="0005428F">
            <w:pPr>
              <w:rPr>
                <w:sz w:val="24"/>
                <w:szCs w:val="24"/>
              </w:rPr>
            </w:pPr>
            <w:r w:rsidRPr="009A2C88">
              <w:rPr>
                <w:sz w:val="24"/>
                <w:szCs w:val="24"/>
              </w:rPr>
              <w:t>Events Head</w:t>
            </w:r>
          </w:p>
        </w:tc>
        <w:tc>
          <w:tcPr>
            <w:tcW w:w="3021" w:type="dxa"/>
          </w:tcPr>
          <w:p w14:paraId="0DC0DD10" w14:textId="77777777" w:rsidR="009A2C88" w:rsidRPr="009A2C88" w:rsidRDefault="009A2C88" w:rsidP="0005428F">
            <w:pPr>
              <w:rPr>
                <w:sz w:val="24"/>
                <w:szCs w:val="24"/>
              </w:rPr>
            </w:pPr>
            <w:r w:rsidRPr="009A2C88">
              <w:rPr>
                <w:sz w:val="24"/>
                <w:szCs w:val="24"/>
              </w:rPr>
              <w:t xml:space="preserve">Digvijay </w:t>
            </w:r>
            <w:proofErr w:type="spellStart"/>
            <w:r w:rsidRPr="009A2C88">
              <w:rPr>
                <w:sz w:val="24"/>
                <w:szCs w:val="24"/>
              </w:rPr>
              <w:t>Saste</w:t>
            </w:r>
            <w:proofErr w:type="spellEnd"/>
          </w:p>
        </w:tc>
        <w:tc>
          <w:tcPr>
            <w:tcW w:w="3022" w:type="dxa"/>
          </w:tcPr>
          <w:p w14:paraId="3AED6583" w14:textId="77777777" w:rsidR="009A2C88" w:rsidRPr="009A2C88" w:rsidRDefault="009A2C88" w:rsidP="0005428F">
            <w:pPr>
              <w:rPr>
                <w:sz w:val="24"/>
                <w:szCs w:val="24"/>
              </w:rPr>
            </w:pPr>
            <w:r w:rsidRPr="009A2C88">
              <w:rPr>
                <w:sz w:val="24"/>
                <w:szCs w:val="24"/>
              </w:rPr>
              <w:t>E&amp;TC</w:t>
            </w:r>
          </w:p>
        </w:tc>
      </w:tr>
      <w:tr w:rsidR="009A2C88" w:rsidRPr="009A2C88" w14:paraId="00C7887E" w14:textId="77777777" w:rsidTr="0005428F">
        <w:trPr>
          <w:trHeight w:val="243"/>
        </w:trPr>
        <w:tc>
          <w:tcPr>
            <w:tcW w:w="3021" w:type="dxa"/>
            <w:vMerge w:val="restart"/>
            <w:vAlign w:val="center"/>
          </w:tcPr>
          <w:p w14:paraId="28D12447" w14:textId="77777777" w:rsidR="009A2C88" w:rsidRPr="009A2C88" w:rsidRDefault="009A2C88" w:rsidP="0005428F">
            <w:pPr>
              <w:rPr>
                <w:sz w:val="24"/>
                <w:szCs w:val="24"/>
              </w:rPr>
            </w:pPr>
            <w:r w:rsidRPr="009A2C88">
              <w:rPr>
                <w:sz w:val="24"/>
                <w:szCs w:val="24"/>
              </w:rPr>
              <w:t>Purchasing Head</w:t>
            </w:r>
          </w:p>
        </w:tc>
        <w:tc>
          <w:tcPr>
            <w:tcW w:w="3021" w:type="dxa"/>
          </w:tcPr>
          <w:p w14:paraId="7A696FC3" w14:textId="77777777" w:rsidR="009A2C88" w:rsidRPr="009A2C88" w:rsidRDefault="009A2C88" w:rsidP="0005428F">
            <w:pPr>
              <w:rPr>
                <w:sz w:val="24"/>
                <w:szCs w:val="24"/>
              </w:rPr>
            </w:pPr>
            <w:r w:rsidRPr="009A2C88">
              <w:rPr>
                <w:sz w:val="24"/>
                <w:szCs w:val="24"/>
              </w:rPr>
              <w:t xml:space="preserve">Pinak </w:t>
            </w:r>
            <w:proofErr w:type="spellStart"/>
            <w:r w:rsidRPr="009A2C88">
              <w:rPr>
                <w:sz w:val="24"/>
                <w:szCs w:val="24"/>
              </w:rPr>
              <w:t>Yeole</w:t>
            </w:r>
            <w:proofErr w:type="spellEnd"/>
          </w:p>
        </w:tc>
        <w:tc>
          <w:tcPr>
            <w:tcW w:w="3022" w:type="dxa"/>
          </w:tcPr>
          <w:p w14:paraId="39F17FFB" w14:textId="77777777" w:rsidR="009A2C88" w:rsidRPr="009A2C88" w:rsidRDefault="009A2C88" w:rsidP="0005428F">
            <w:pPr>
              <w:rPr>
                <w:sz w:val="24"/>
                <w:szCs w:val="24"/>
              </w:rPr>
            </w:pPr>
            <w:r w:rsidRPr="009A2C88">
              <w:rPr>
                <w:sz w:val="24"/>
                <w:szCs w:val="24"/>
              </w:rPr>
              <w:t>E&amp;TC</w:t>
            </w:r>
          </w:p>
        </w:tc>
      </w:tr>
      <w:tr w:rsidR="009A2C88" w:rsidRPr="009A2C88" w14:paraId="58B5C068" w14:textId="77777777" w:rsidTr="0005428F">
        <w:trPr>
          <w:trHeight w:val="243"/>
        </w:trPr>
        <w:tc>
          <w:tcPr>
            <w:tcW w:w="3021" w:type="dxa"/>
            <w:vMerge/>
          </w:tcPr>
          <w:p w14:paraId="01CC081E" w14:textId="77777777" w:rsidR="009A2C88" w:rsidRPr="009A2C88" w:rsidRDefault="009A2C88" w:rsidP="0005428F">
            <w:pPr>
              <w:rPr>
                <w:sz w:val="24"/>
                <w:szCs w:val="24"/>
              </w:rPr>
            </w:pPr>
          </w:p>
        </w:tc>
        <w:tc>
          <w:tcPr>
            <w:tcW w:w="3021" w:type="dxa"/>
          </w:tcPr>
          <w:p w14:paraId="0B601F2D" w14:textId="77777777" w:rsidR="009A2C88" w:rsidRPr="009A2C88" w:rsidRDefault="009A2C88" w:rsidP="0005428F">
            <w:pPr>
              <w:rPr>
                <w:sz w:val="24"/>
                <w:szCs w:val="24"/>
              </w:rPr>
            </w:pPr>
            <w:r w:rsidRPr="009A2C88">
              <w:rPr>
                <w:sz w:val="24"/>
                <w:szCs w:val="24"/>
              </w:rPr>
              <w:t xml:space="preserve">Arnav </w:t>
            </w:r>
            <w:proofErr w:type="spellStart"/>
            <w:r w:rsidRPr="009A2C88">
              <w:rPr>
                <w:sz w:val="24"/>
                <w:szCs w:val="24"/>
              </w:rPr>
              <w:t>Apangire</w:t>
            </w:r>
            <w:proofErr w:type="spellEnd"/>
          </w:p>
        </w:tc>
        <w:tc>
          <w:tcPr>
            <w:tcW w:w="3022" w:type="dxa"/>
          </w:tcPr>
          <w:p w14:paraId="0198A9C6" w14:textId="77777777" w:rsidR="009A2C88" w:rsidRPr="009A2C88" w:rsidRDefault="009A2C88" w:rsidP="0005428F">
            <w:pPr>
              <w:rPr>
                <w:sz w:val="24"/>
                <w:szCs w:val="24"/>
              </w:rPr>
            </w:pPr>
            <w:r w:rsidRPr="009A2C88">
              <w:rPr>
                <w:sz w:val="24"/>
                <w:szCs w:val="24"/>
              </w:rPr>
              <w:t>E&amp;TC</w:t>
            </w:r>
          </w:p>
        </w:tc>
      </w:tr>
    </w:tbl>
    <w:p w14:paraId="4FA32E5B" w14:textId="77777777" w:rsidR="009A2C88" w:rsidRPr="009A2C88" w:rsidRDefault="009A2C88" w:rsidP="009A2C88">
      <w:pPr>
        <w:rPr>
          <w:sz w:val="24"/>
          <w:szCs w:val="24"/>
        </w:rPr>
      </w:pPr>
    </w:p>
    <w:p w14:paraId="79B20E55" w14:textId="77777777" w:rsidR="009A2C88" w:rsidRPr="009A2C88" w:rsidRDefault="009A2C88" w:rsidP="000A61F4">
      <w:pPr>
        <w:jc w:val="center"/>
        <w:rPr>
          <w:b/>
          <w:bCs/>
          <w:sz w:val="24"/>
          <w:szCs w:val="24"/>
        </w:rPr>
      </w:pPr>
    </w:p>
    <w:sectPr w:rsidR="009A2C88" w:rsidRPr="009A2C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0E0"/>
    <w:rsid w:val="0003333C"/>
    <w:rsid w:val="000A61F4"/>
    <w:rsid w:val="001026F8"/>
    <w:rsid w:val="00144732"/>
    <w:rsid w:val="001B78C4"/>
    <w:rsid w:val="003313BC"/>
    <w:rsid w:val="0039175A"/>
    <w:rsid w:val="003E2D30"/>
    <w:rsid w:val="006D579A"/>
    <w:rsid w:val="008050E0"/>
    <w:rsid w:val="009A2C88"/>
    <w:rsid w:val="00A52954"/>
    <w:rsid w:val="00C20C2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6AA18"/>
  <w15:chartTrackingRefBased/>
  <w15:docId w15:val="{827925F3-4929-45CD-89BB-CE7F4CD2D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2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366</Words>
  <Characters>2269</Characters>
  <Application>Microsoft Office Word</Application>
  <DocSecurity>0</DocSecurity>
  <Lines>151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Dhanraj Kondar</dc:creator>
  <cp:keywords/>
  <dc:description/>
  <cp:lastModifiedBy>GOLHAR PRATHMESH JAYKUMAR</cp:lastModifiedBy>
  <cp:revision>3</cp:revision>
  <dcterms:created xsi:type="dcterms:W3CDTF">2026-02-04T11:39:00Z</dcterms:created>
  <dcterms:modified xsi:type="dcterms:W3CDTF">2026-03-27T02:47:00Z</dcterms:modified>
</cp:coreProperties>
</file>