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541D0" w14:textId="77777777" w:rsidR="006B3576" w:rsidRPr="00561D35" w:rsidRDefault="00000000" w:rsidP="00561D35">
      <w:pPr>
        <w:pStyle w:val="Heading1"/>
        <w:jc w:val="center"/>
        <w:rPr>
          <w:color w:val="000000" w:themeColor="text1"/>
          <w:u w:val="single"/>
        </w:rPr>
      </w:pPr>
      <w:r w:rsidRPr="00561D35">
        <w:rPr>
          <w:color w:val="000000" w:themeColor="text1"/>
          <w:u w:val="single"/>
        </w:rPr>
        <w:t>FOOTBALL CLUB</w:t>
      </w:r>
    </w:p>
    <w:p w14:paraId="54255D4E" w14:textId="77777777" w:rsidR="006B3576" w:rsidRPr="00561D35" w:rsidRDefault="00000000">
      <w:pPr>
        <w:spacing w:before="60" w:after="100"/>
        <w:jc w:val="both"/>
        <w:rPr>
          <w:color w:val="000000" w:themeColor="text1"/>
        </w:rPr>
      </w:pPr>
      <w:r w:rsidRPr="00561D35">
        <w:rPr>
          <w:color w:val="000000" w:themeColor="text1"/>
        </w:rPr>
        <w:t>The COEP Football Club represents COEP Technological University at various intercollegiate football tournaments across Pune and Maharashtra. The club fosters teamwork, physical fitness, competitive spirit, and sportsmanship among its members, participating in both standard and short-format football competitions throughout the academic year.</w:t>
      </w:r>
    </w:p>
    <w:p w14:paraId="6CF5DEA0" w14:textId="77777777" w:rsidR="006B3576" w:rsidRPr="00561D35" w:rsidRDefault="006B3576">
      <w:pPr>
        <w:spacing w:before="80" w:after="80"/>
        <w:rPr>
          <w:color w:val="000000" w:themeColor="text1"/>
        </w:rPr>
      </w:pPr>
    </w:p>
    <w:p w14:paraId="2F6A81E8" w14:textId="77777777" w:rsidR="006B3576" w:rsidRPr="00561D35" w:rsidRDefault="00000000">
      <w:pPr>
        <w:pStyle w:val="Heading2"/>
        <w:rPr>
          <w:color w:val="000000" w:themeColor="text1"/>
        </w:rPr>
      </w:pPr>
      <w:r w:rsidRPr="00561D35">
        <w:rPr>
          <w:color w:val="000000" w:themeColor="text1"/>
        </w:rPr>
        <w:t>Tournaments Participated</w:t>
      </w:r>
    </w:p>
    <w:p w14:paraId="24067CC5" w14:textId="77777777" w:rsidR="006B3576" w:rsidRPr="00561D35" w:rsidRDefault="006B3576">
      <w:pPr>
        <w:spacing w:before="80" w:after="80"/>
        <w:rPr>
          <w:color w:val="000000" w:themeColor="text1"/>
        </w:rPr>
      </w:pPr>
    </w:p>
    <w:p w14:paraId="27ED6317" w14:textId="77777777" w:rsidR="006B3576" w:rsidRPr="00561D35" w:rsidRDefault="00000000">
      <w:pPr>
        <w:spacing w:before="120" w:after="60"/>
        <w:rPr>
          <w:color w:val="000000" w:themeColor="text1"/>
        </w:rPr>
      </w:pPr>
      <w:r w:rsidRPr="00561D35">
        <w:rPr>
          <w:b/>
          <w:bCs/>
          <w:color w:val="000000" w:themeColor="text1"/>
          <w:sz w:val="23"/>
          <w:szCs w:val="23"/>
        </w:rPr>
        <w:t>1. FLAME Kurukshetra 2024</w:t>
      </w:r>
    </w:p>
    <w:p w14:paraId="58FF34CF" w14:textId="77777777" w:rsidR="006B3576" w:rsidRPr="00561D35" w:rsidRDefault="00000000">
      <w:pPr>
        <w:spacing w:before="60" w:after="100"/>
        <w:jc w:val="both"/>
        <w:rPr>
          <w:color w:val="000000" w:themeColor="text1"/>
        </w:rPr>
      </w:pPr>
      <w:r w:rsidRPr="00561D35">
        <w:rPr>
          <w:color w:val="000000" w:themeColor="text1"/>
        </w:rPr>
        <w:t>The COEP Football team participated in the FLAME Kurukshetra 2024 intercollegiate tournament, representing COEP Technological University against teams from colleges across Pune.</w:t>
      </w:r>
    </w:p>
    <w:p w14:paraId="5199BFAA" w14:textId="77777777" w:rsidR="006B3576" w:rsidRPr="00561D35" w:rsidRDefault="006B3576">
      <w:pPr>
        <w:spacing w:before="80" w:after="80"/>
        <w:rPr>
          <w:color w:val="000000" w:themeColor="text1"/>
        </w:rPr>
      </w:pPr>
    </w:p>
    <w:p w14:paraId="125ACE21" w14:textId="77777777" w:rsidR="006B3576" w:rsidRPr="00561D35" w:rsidRDefault="00000000">
      <w:pPr>
        <w:spacing w:before="120" w:after="60"/>
        <w:rPr>
          <w:color w:val="000000" w:themeColor="text1"/>
        </w:rPr>
      </w:pPr>
      <w:r w:rsidRPr="00561D35">
        <w:rPr>
          <w:b/>
          <w:bCs/>
          <w:color w:val="000000" w:themeColor="text1"/>
          <w:sz w:val="23"/>
          <w:szCs w:val="23"/>
        </w:rPr>
        <w:t>2. COEP Zest 2024</w:t>
      </w:r>
    </w:p>
    <w:p w14:paraId="40A274A5" w14:textId="77777777" w:rsidR="006B3576" w:rsidRPr="00561D35" w:rsidRDefault="00000000">
      <w:pPr>
        <w:spacing w:before="60" w:after="100"/>
        <w:jc w:val="both"/>
        <w:rPr>
          <w:color w:val="000000" w:themeColor="text1"/>
        </w:rPr>
      </w:pPr>
      <w:r w:rsidRPr="00561D35">
        <w:rPr>
          <w:color w:val="000000" w:themeColor="text1"/>
        </w:rPr>
        <w:t>The team competed in COEP Zest 2024, the university's flagship sports event, showcasing their skills against fellow college teams in a competitive internal tournament format.</w:t>
      </w:r>
    </w:p>
    <w:p w14:paraId="3361C1AC" w14:textId="77777777" w:rsidR="006B3576" w:rsidRPr="00561D35" w:rsidRDefault="006B3576">
      <w:pPr>
        <w:spacing w:before="80" w:after="80"/>
        <w:rPr>
          <w:color w:val="000000" w:themeColor="text1"/>
        </w:rPr>
      </w:pPr>
    </w:p>
    <w:p w14:paraId="484FB442" w14:textId="77777777" w:rsidR="006B3576" w:rsidRPr="00561D35" w:rsidRDefault="00000000">
      <w:pPr>
        <w:spacing w:before="120" w:after="60"/>
        <w:rPr>
          <w:color w:val="000000" w:themeColor="text1"/>
        </w:rPr>
      </w:pPr>
      <w:r w:rsidRPr="00561D35">
        <w:rPr>
          <w:b/>
          <w:bCs/>
          <w:color w:val="000000" w:themeColor="text1"/>
          <w:sz w:val="23"/>
          <w:szCs w:val="23"/>
        </w:rPr>
        <w:t>3. MIT Summit 2024</w:t>
      </w:r>
    </w:p>
    <w:p w14:paraId="34C31A79" w14:textId="77777777" w:rsidR="006B3576" w:rsidRPr="00561D35" w:rsidRDefault="00000000">
      <w:pPr>
        <w:spacing w:before="60" w:after="100"/>
        <w:jc w:val="both"/>
        <w:rPr>
          <w:color w:val="000000" w:themeColor="text1"/>
        </w:rPr>
      </w:pPr>
      <w:r w:rsidRPr="00561D35">
        <w:rPr>
          <w:color w:val="000000" w:themeColor="text1"/>
        </w:rPr>
        <w:t>COEP Football participated in MIT Summit 2024, gaining valuable competitive match exposure against strong intercollegiate opposition at the MIT-WPU campus.</w:t>
      </w:r>
    </w:p>
    <w:p w14:paraId="3BDB6D46" w14:textId="77777777" w:rsidR="006B3576" w:rsidRPr="00561D35" w:rsidRDefault="006B3576">
      <w:pPr>
        <w:spacing w:before="80" w:after="80"/>
        <w:rPr>
          <w:color w:val="000000" w:themeColor="text1"/>
        </w:rPr>
      </w:pPr>
    </w:p>
    <w:p w14:paraId="6BFBDDAF" w14:textId="77777777" w:rsidR="006B3576" w:rsidRPr="00561D35" w:rsidRDefault="00000000">
      <w:pPr>
        <w:spacing w:before="120" w:after="60"/>
        <w:rPr>
          <w:color w:val="000000" w:themeColor="text1"/>
        </w:rPr>
      </w:pPr>
      <w:r w:rsidRPr="00561D35">
        <w:rPr>
          <w:b/>
          <w:bCs/>
          <w:color w:val="000000" w:themeColor="text1"/>
          <w:sz w:val="23"/>
          <w:szCs w:val="23"/>
        </w:rPr>
        <w:t>4. AIT Pace</w:t>
      </w:r>
    </w:p>
    <w:p w14:paraId="387478D0" w14:textId="77777777" w:rsidR="006B3576" w:rsidRPr="00561D35" w:rsidRDefault="00000000">
      <w:pPr>
        <w:spacing w:before="60" w:after="100"/>
        <w:jc w:val="both"/>
        <w:rPr>
          <w:color w:val="000000" w:themeColor="text1"/>
        </w:rPr>
      </w:pPr>
      <w:r w:rsidRPr="00561D35">
        <w:rPr>
          <w:color w:val="000000" w:themeColor="text1"/>
        </w:rPr>
        <w:t>The team participated in the AIT Pace football tournament — a standard format intercollegiate event organized at Army Institute of Technology, Pune.</w:t>
      </w:r>
    </w:p>
    <w:p w14:paraId="674B8F2A" w14:textId="77777777" w:rsidR="006B3576" w:rsidRPr="00561D35" w:rsidRDefault="006B3576">
      <w:pPr>
        <w:spacing w:before="80" w:after="80"/>
        <w:rPr>
          <w:color w:val="000000" w:themeColor="text1"/>
        </w:rPr>
      </w:pPr>
    </w:p>
    <w:p w14:paraId="58C022A9" w14:textId="77777777" w:rsidR="006B3576" w:rsidRPr="00561D35" w:rsidRDefault="00000000">
      <w:pPr>
        <w:spacing w:before="120" w:after="60"/>
        <w:rPr>
          <w:color w:val="000000" w:themeColor="text1"/>
        </w:rPr>
      </w:pPr>
      <w:r w:rsidRPr="00561D35">
        <w:rPr>
          <w:b/>
          <w:bCs/>
          <w:color w:val="000000" w:themeColor="text1"/>
          <w:sz w:val="23"/>
          <w:szCs w:val="23"/>
        </w:rPr>
        <w:t>5. AIT Pace (6-a-side)</w:t>
      </w:r>
    </w:p>
    <w:p w14:paraId="5DFE9684" w14:textId="77777777" w:rsidR="006B3576" w:rsidRPr="00561D35" w:rsidRDefault="00000000">
      <w:pPr>
        <w:spacing w:before="60" w:after="100"/>
        <w:jc w:val="both"/>
        <w:rPr>
          <w:color w:val="000000" w:themeColor="text1"/>
        </w:rPr>
      </w:pPr>
      <w:r w:rsidRPr="00561D35">
        <w:rPr>
          <w:color w:val="000000" w:themeColor="text1"/>
        </w:rPr>
        <w:t>The team also competed in the 6-a-side format of AIT Pace, a shorter and faster-paced variant of the game that tests agility, quick decision-making, and small-group coordination.</w:t>
      </w:r>
    </w:p>
    <w:p w14:paraId="0AE14017" w14:textId="77777777" w:rsidR="006B3576" w:rsidRPr="00561D35" w:rsidRDefault="006B3576">
      <w:pPr>
        <w:spacing w:before="80" w:after="80"/>
        <w:rPr>
          <w:color w:val="000000" w:themeColor="text1"/>
        </w:rPr>
      </w:pPr>
    </w:p>
    <w:p w14:paraId="7E6468AD" w14:textId="77777777" w:rsidR="006B3576" w:rsidRPr="00561D35" w:rsidRDefault="00000000">
      <w:pPr>
        <w:spacing w:before="120" w:after="60"/>
        <w:rPr>
          <w:color w:val="000000" w:themeColor="text1"/>
        </w:rPr>
      </w:pPr>
      <w:r w:rsidRPr="00561D35">
        <w:rPr>
          <w:b/>
          <w:bCs/>
          <w:color w:val="000000" w:themeColor="text1"/>
          <w:sz w:val="23"/>
          <w:szCs w:val="23"/>
        </w:rPr>
        <w:t>6. MIT Vishwanath</w:t>
      </w:r>
    </w:p>
    <w:p w14:paraId="6D10A922" w14:textId="77777777" w:rsidR="006B3576" w:rsidRPr="00561D35" w:rsidRDefault="00000000">
      <w:pPr>
        <w:spacing w:before="60" w:after="100"/>
        <w:jc w:val="both"/>
        <w:rPr>
          <w:color w:val="000000" w:themeColor="text1"/>
        </w:rPr>
      </w:pPr>
      <w:r w:rsidRPr="00561D35">
        <w:rPr>
          <w:color w:val="000000" w:themeColor="text1"/>
        </w:rPr>
        <w:t>COEP Football represented the university at the MIT Vishwanath football tournament, participating against intercollegiate teams from across the region.</w:t>
      </w:r>
    </w:p>
    <w:p w14:paraId="333579F5" w14:textId="77777777" w:rsidR="006B3576" w:rsidRPr="00561D35" w:rsidRDefault="006B3576">
      <w:pPr>
        <w:spacing w:before="80" w:after="80"/>
        <w:rPr>
          <w:color w:val="000000" w:themeColor="text1"/>
        </w:rPr>
      </w:pPr>
    </w:p>
    <w:p w14:paraId="2594888B" w14:textId="77777777" w:rsidR="006B3576" w:rsidRPr="00561D35" w:rsidRDefault="00000000">
      <w:pPr>
        <w:spacing w:before="120" w:after="60"/>
        <w:rPr>
          <w:color w:val="000000" w:themeColor="text1"/>
        </w:rPr>
      </w:pPr>
      <w:r w:rsidRPr="00561D35">
        <w:rPr>
          <w:b/>
          <w:bCs/>
          <w:color w:val="000000" w:themeColor="text1"/>
          <w:sz w:val="23"/>
          <w:szCs w:val="23"/>
        </w:rPr>
        <w:t>7. Cummins Pentacle</w:t>
      </w:r>
    </w:p>
    <w:p w14:paraId="4E46FC7C" w14:textId="77777777" w:rsidR="006B3576" w:rsidRPr="00561D35" w:rsidRDefault="00000000">
      <w:pPr>
        <w:spacing w:before="60" w:after="100"/>
        <w:jc w:val="both"/>
        <w:rPr>
          <w:color w:val="000000" w:themeColor="text1"/>
        </w:rPr>
      </w:pPr>
      <w:r w:rsidRPr="00561D35">
        <w:rPr>
          <w:color w:val="000000" w:themeColor="text1"/>
        </w:rPr>
        <w:t>The team participated in the Cummins Pentacle football tournament, gaining further competitive experience across diverse intercollegiate competition.</w:t>
      </w:r>
    </w:p>
    <w:p w14:paraId="1450FF89" w14:textId="77777777" w:rsidR="006B3576" w:rsidRPr="00561D35" w:rsidRDefault="006B3576">
      <w:pPr>
        <w:spacing w:before="80" w:after="80"/>
        <w:rPr>
          <w:color w:val="000000" w:themeColor="text1"/>
        </w:rPr>
      </w:pPr>
    </w:p>
    <w:p w14:paraId="0B18DC0C" w14:textId="77777777" w:rsidR="00091661" w:rsidRDefault="00091661">
      <w:pPr>
        <w:pStyle w:val="Heading2"/>
        <w:rPr>
          <w:color w:val="000000" w:themeColor="text1"/>
        </w:rPr>
      </w:pPr>
    </w:p>
    <w:p w14:paraId="4CB1719A" w14:textId="77777777" w:rsidR="00091661" w:rsidRDefault="00091661">
      <w:pPr>
        <w:pStyle w:val="Heading2"/>
        <w:rPr>
          <w:color w:val="000000" w:themeColor="text1"/>
        </w:rPr>
      </w:pPr>
    </w:p>
    <w:p w14:paraId="53474123" w14:textId="77777777" w:rsidR="00091661" w:rsidRDefault="00091661">
      <w:pPr>
        <w:pStyle w:val="Heading2"/>
        <w:rPr>
          <w:color w:val="000000" w:themeColor="text1"/>
        </w:rPr>
      </w:pPr>
    </w:p>
    <w:p w14:paraId="0267E01F" w14:textId="4E5FFBAF" w:rsidR="006B3576" w:rsidRPr="00561D35" w:rsidRDefault="00000000">
      <w:pPr>
        <w:pStyle w:val="Heading2"/>
        <w:rPr>
          <w:color w:val="000000" w:themeColor="text1"/>
        </w:rPr>
      </w:pPr>
      <w:r w:rsidRPr="00561D35">
        <w:rPr>
          <w:color w:val="000000" w:themeColor="text1"/>
        </w:rPr>
        <w:lastRenderedPageBreak/>
        <w:t>Achievement</w:t>
      </w:r>
    </w:p>
    <w:p w14:paraId="660DC553" w14:textId="77777777" w:rsidR="006B3576" w:rsidRPr="00561D35" w:rsidRDefault="00000000">
      <w:pPr>
        <w:spacing w:before="80" w:after="80"/>
        <w:rPr>
          <w:color w:val="000000" w:themeColor="text1"/>
        </w:rPr>
      </w:pPr>
      <w:r w:rsidRPr="00561D35">
        <w:rPr>
          <w:b/>
          <w:bCs/>
          <w:color w:val="000000" w:themeColor="text1"/>
          <w:sz w:val="24"/>
          <w:szCs w:val="24"/>
        </w:rPr>
        <w:t>Runner-Up at AIT Pace</w:t>
      </w:r>
    </w:p>
    <w:p w14:paraId="3957E69C" w14:textId="77777777" w:rsidR="006B3576" w:rsidRDefault="00000000">
      <w:pPr>
        <w:spacing w:before="60" w:after="100"/>
        <w:jc w:val="both"/>
        <w:rPr>
          <w:color w:val="000000" w:themeColor="text1"/>
        </w:rPr>
      </w:pPr>
      <w:r w:rsidRPr="00561D35">
        <w:rPr>
          <w:color w:val="000000" w:themeColor="text1"/>
        </w:rPr>
        <w:t>The Football Club's standout achievement of the year was finishing as Runner-Up at the AIT Pace tournament. The team's performance demonstrated strong technical skill, team coordination, and competitive resolve, making it the most notable result of the 2023-24 season.</w:t>
      </w:r>
    </w:p>
    <w:p w14:paraId="1DBFBADD" w14:textId="1B378954" w:rsidR="00091661" w:rsidRPr="00561D35" w:rsidRDefault="00091661">
      <w:pPr>
        <w:spacing w:before="60" w:after="100"/>
        <w:jc w:val="both"/>
        <w:rPr>
          <w:color w:val="000000" w:themeColor="text1"/>
        </w:rPr>
      </w:pPr>
      <w:r>
        <w:rPr>
          <w:noProof/>
          <w:sz w:val="28"/>
          <w:szCs w:val="28"/>
        </w:rPr>
        <w:drawing>
          <wp:inline distT="0" distB="0" distL="114300" distR="114300" wp14:anchorId="78B81E97" wp14:editId="4A7A8675">
            <wp:extent cx="2723515" cy="3697605"/>
            <wp:effectExtent l="0" t="0" r="4445" b="5715"/>
            <wp:docPr id="1" name="Picture 1" descr="WhatsApp Image 2026-01-30 at 19.24.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6-01-30 at 19.24.23 (1)"/>
                    <pic:cNvPicPr>
                      <a:picLocks noChangeAspect="1"/>
                    </pic:cNvPicPr>
                  </pic:nvPicPr>
                  <pic:blipFill>
                    <a:blip r:embed="rId5"/>
                    <a:stretch>
                      <a:fillRect/>
                    </a:stretch>
                  </pic:blipFill>
                  <pic:spPr>
                    <a:xfrm>
                      <a:off x="0" y="0"/>
                      <a:ext cx="2723515" cy="3697605"/>
                    </a:xfrm>
                    <a:prstGeom prst="rect">
                      <a:avLst/>
                    </a:prstGeom>
                  </pic:spPr>
                </pic:pic>
              </a:graphicData>
            </a:graphic>
          </wp:inline>
        </w:drawing>
      </w:r>
      <w:r>
        <w:rPr>
          <w:color w:val="000000" w:themeColor="text1"/>
        </w:rPr>
        <w:t xml:space="preserve">                       </w:t>
      </w:r>
      <w:r>
        <w:rPr>
          <w:noProof/>
          <w:sz w:val="28"/>
          <w:szCs w:val="28"/>
        </w:rPr>
        <w:drawing>
          <wp:inline distT="0" distB="0" distL="114300" distR="114300" wp14:anchorId="0C15A185" wp14:editId="34E2356C">
            <wp:extent cx="2075180" cy="3689350"/>
            <wp:effectExtent l="0" t="0" r="12700" b="13970"/>
            <wp:docPr id="2" name="Picture 2" descr="WhatsApp Image 2026-01-30 at 1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6-01-30 at 19.24.23"/>
                    <pic:cNvPicPr>
                      <a:picLocks noChangeAspect="1"/>
                    </pic:cNvPicPr>
                  </pic:nvPicPr>
                  <pic:blipFill>
                    <a:blip r:embed="rId6"/>
                    <a:stretch>
                      <a:fillRect/>
                    </a:stretch>
                  </pic:blipFill>
                  <pic:spPr>
                    <a:xfrm>
                      <a:off x="0" y="0"/>
                      <a:ext cx="2075180" cy="3689350"/>
                    </a:xfrm>
                    <a:prstGeom prst="rect">
                      <a:avLst/>
                    </a:prstGeom>
                  </pic:spPr>
                </pic:pic>
              </a:graphicData>
            </a:graphic>
          </wp:inline>
        </w:drawing>
      </w:r>
    </w:p>
    <w:p w14:paraId="7C36B6E6" w14:textId="77777777" w:rsidR="006B3576" w:rsidRPr="00561D35" w:rsidRDefault="006B3576">
      <w:pPr>
        <w:spacing w:before="80" w:after="80"/>
        <w:rPr>
          <w:color w:val="000000" w:themeColor="text1"/>
        </w:rPr>
      </w:pPr>
    </w:p>
    <w:p w14:paraId="6592FFC2" w14:textId="77777777" w:rsidR="00091661" w:rsidRDefault="00091661" w:rsidP="00561D35">
      <w:pPr>
        <w:pStyle w:val="Heading2"/>
        <w:rPr>
          <w:color w:val="000000" w:themeColor="text1"/>
        </w:rPr>
      </w:pPr>
    </w:p>
    <w:p w14:paraId="3C19D04D" w14:textId="77777777" w:rsidR="00091661" w:rsidRDefault="00091661" w:rsidP="00561D35">
      <w:pPr>
        <w:pStyle w:val="Heading2"/>
        <w:rPr>
          <w:color w:val="000000" w:themeColor="text1"/>
        </w:rPr>
      </w:pPr>
    </w:p>
    <w:p w14:paraId="01D5F57F" w14:textId="77777777" w:rsidR="00091661" w:rsidRDefault="00091661" w:rsidP="00561D35">
      <w:pPr>
        <w:pStyle w:val="Heading2"/>
        <w:rPr>
          <w:color w:val="000000" w:themeColor="text1"/>
        </w:rPr>
      </w:pPr>
    </w:p>
    <w:p w14:paraId="5BD035C7" w14:textId="77777777" w:rsidR="00091661" w:rsidRDefault="00091661" w:rsidP="00561D35">
      <w:pPr>
        <w:pStyle w:val="Heading2"/>
        <w:rPr>
          <w:color w:val="000000" w:themeColor="text1"/>
        </w:rPr>
      </w:pPr>
    </w:p>
    <w:p w14:paraId="2C1E5430" w14:textId="77777777" w:rsidR="00091661" w:rsidRDefault="00091661" w:rsidP="00561D35">
      <w:pPr>
        <w:pStyle w:val="Heading2"/>
        <w:rPr>
          <w:color w:val="000000" w:themeColor="text1"/>
        </w:rPr>
      </w:pPr>
    </w:p>
    <w:p w14:paraId="1D349B38" w14:textId="77777777" w:rsidR="00091661" w:rsidRDefault="00091661" w:rsidP="00561D35">
      <w:pPr>
        <w:pStyle w:val="Heading2"/>
        <w:rPr>
          <w:color w:val="000000" w:themeColor="text1"/>
        </w:rPr>
      </w:pPr>
    </w:p>
    <w:p w14:paraId="003B1297" w14:textId="77777777" w:rsidR="00091661" w:rsidRDefault="00091661" w:rsidP="00561D35">
      <w:pPr>
        <w:pStyle w:val="Heading2"/>
        <w:rPr>
          <w:color w:val="000000" w:themeColor="text1"/>
        </w:rPr>
      </w:pPr>
    </w:p>
    <w:p w14:paraId="6DBED84D" w14:textId="77777777" w:rsidR="00091661" w:rsidRDefault="00091661" w:rsidP="00561D35">
      <w:pPr>
        <w:pStyle w:val="Heading2"/>
        <w:rPr>
          <w:color w:val="000000" w:themeColor="text1"/>
        </w:rPr>
      </w:pPr>
    </w:p>
    <w:p w14:paraId="4CC6ECC1" w14:textId="77777777" w:rsidR="00091661" w:rsidRDefault="00091661" w:rsidP="00561D35">
      <w:pPr>
        <w:pStyle w:val="Heading2"/>
        <w:rPr>
          <w:color w:val="000000" w:themeColor="text1"/>
        </w:rPr>
      </w:pPr>
    </w:p>
    <w:p w14:paraId="44778BF4" w14:textId="77777777" w:rsidR="00091661" w:rsidRDefault="00091661" w:rsidP="00561D35">
      <w:pPr>
        <w:pStyle w:val="Heading2"/>
        <w:rPr>
          <w:color w:val="000000" w:themeColor="text1"/>
        </w:rPr>
      </w:pPr>
    </w:p>
    <w:p w14:paraId="4ACBDFF7" w14:textId="77777777" w:rsidR="00091661" w:rsidRDefault="00091661" w:rsidP="00561D35">
      <w:pPr>
        <w:pStyle w:val="Heading2"/>
        <w:rPr>
          <w:color w:val="000000" w:themeColor="text1"/>
        </w:rPr>
      </w:pPr>
    </w:p>
    <w:p w14:paraId="3EF9EAB0" w14:textId="6AD9E6C9" w:rsidR="00561D35" w:rsidRPr="00561D35" w:rsidRDefault="00561D35" w:rsidP="00561D35">
      <w:pPr>
        <w:pStyle w:val="Heading2"/>
        <w:rPr>
          <w:color w:val="000000" w:themeColor="text1"/>
        </w:rPr>
      </w:pPr>
      <w:r w:rsidRPr="00561D35">
        <w:rPr>
          <w:color w:val="000000" w:themeColor="text1"/>
        </w:rPr>
        <w:lastRenderedPageBreak/>
        <w:t>Core Team</w:t>
      </w:r>
    </w:p>
    <w:p w14:paraId="14AD27D9" w14:textId="77777777" w:rsidR="00561D35" w:rsidRPr="00561D35" w:rsidRDefault="00561D35" w:rsidP="00561D35">
      <w:pPr>
        <w:spacing w:before="80" w:after="80"/>
        <w:rPr>
          <w:color w:val="000000" w:themeColor="text1"/>
        </w:rPr>
      </w:pPr>
    </w:p>
    <w:tbl>
      <w:tblPr>
        <w:tblStyle w:val="PlainTable1"/>
        <w:tblW w:w="6000" w:type="dxa"/>
        <w:tblLook w:val="04A0" w:firstRow="1" w:lastRow="0" w:firstColumn="1" w:lastColumn="0" w:noHBand="0" w:noVBand="1"/>
      </w:tblPr>
      <w:tblGrid>
        <w:gridCol w:w="3000"/>
        <w:gridCol w:w="3000"/>
      </w:tblGrid>
      <w:tr w:rsidR="00561D35" w:rsidRPr="00561D35" w14:paraId="3FFC888D" w14:textId="77777777" w:rsidTr="00561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51DE755D" w14:textId="77777777" w:rsidR="00561D35" w:rsidRPr="00561D35" w:rsidRDefault="00561D35" w:rsidP="00A04C4D">
            <w:pPr>
              <w:rPr>
                <w:color w:val="000000" w:themeColor="text1"/>
              </w:rPr>
            </w:pPr>
            <w:r w:rsidRPr="00561D35">
              <w:rPr>
                <w:color w:val="000000" w:themeColor="text1"/>
                <w:sz w:val="20"/>
                <w:szCs w:val="20"/>
              </w:rPr>
              <w:t>Role</w:t>
            </w:r>
          </w:p>
        </w:tc>
        <w:tc>
          <w:tcPr>
            <w:tcW w:w="3000" w:type="dxa"/>
          </w:tcPr>
          <w:p w14:paraId="5E496034" w14:textId="77777777" w:rsidR="00561D35" w:rsidRPr="00561D35" w:rsidRDefault="00561D35" w:rsidP="00A04C4D">
            <w:pPr>
              <w:cnfStyle w:val="100000000000" w:firstRow="1" w:lastRow="0" w:firstColumn="0" w:lastColumn="0" w:oddVBand="0" w:evenVBand="0" w:oddHBand="0" w:evenHBand="0" w:firstRowFirstColumn="0" w:firstRowLastColumn="0" w:lastRowFirstColumn="0" w:lastRowLastColumn="0"/>
              <w:rPr>
                <w:color w:val="000000" w:themeColor="text1"/>
              </w:rPr>
            </w:pPr>
            <w:r w:rsidRPr="00561D35">
              <w:rPr>
                <w:color w:val="000000" w:themeColor="text1"/>
                <w:sz w:val="20"/>
                <w:szCs w:val="20"/>
              </w:rPr>
              <w:t>Name</w:t>
            </w:r>
          </w:p>
        </w:tc>
      </w:tr>
      <w:tr w:rsidR="00561D35" w:rsidRPr="00561D35" w14:paraId="3022E598" w14:textId="77777777" w:rsidTr="0056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560F6502" w14:textId="77777777" w:rsidR="00561D35" w:rsidRPr="00561D35" w:rsidRDefault="00561D35" w:rsidP="00A04C4D">
            <w:pPr>
              <w:rPr>
                <w:color w:val="000000" w:themeColor="text1"/>
              </w:rPr>
            </w:pPr>
            <w:r w:rsidRPr="00561D35">
              <w:rPr>
                <w:b w:val="0"/>
                <w:bCs w:val="0"/>
                <w:color w:val="000000" w:themeColor="text1"/>
                <w:sz w:val="20"/>
                <w:szCs w:val="20"/>
              </w:rPr>
              <w:t>Secretary</w:t>
            </w:r>
          </w:p>
        </w:tc>
        <w:tc>
          <w:tcPr>
            <w:tcW w:w="3000" w:type="dxa"/>
          </w:tcPr>
          <w:p w14:paraId="27A2EB20" w14:textId="77777777" w:rsidR="00561D35" w:rsidRPr="00561D35" w:rsidRDefault="00561D35" w:rsidP="00A04C4D">
            <w:pPr>
              <w:cnfStyle w:val="000000100000" w:firstRow="0" w:lastRow="0" w:firstColumn="0" w:lastColumn="0" w:oddVBand="0" w:evenVBand="0" w:oddHBand="1" w:evenHBand="0" w:firstRowFirstColumn="0" w:firstRowLastColumn="0" w:lastRowFirstColumn="0" w:lastRowLastColumn="0"/>
              <w:rPr>
                <w:color w:val="000000" w:themeColor="text1"/>
              </w:rPr>
            </w:pPr>
            <w:r w:rsidRPr="00561D35">
              <w:rPr>
                <w:color w:val="000000" w:themeColor="text1"/>
                <w:sz w:val="20"/>
                <w:szCs w:val="20"/>
              </w:rPr>
              <w:t>Aditya Joshi</w:t>
            </w:r>
          </w:p>
        </w:tc>
      </w:tr>
      <w:tr w:rsidR="00561D35" w:rsidRPr="00561D35" w14:paraId="159D3663" w14:textId="77777777" w:rsidTr="00561D35">
        <w:tc>
          <w:tcPr>
            <w:cnfStyle w:val="001000000000" w:firstRow="0" w:lastRow="0" w:firstColumn="1" w:lastColumn="0" w:oddVBand="0" w:evenVBand="0" w:oddHBand="0" w:evenHBand="0" w:firstRowFirstColumn="0" w:firstRowLastColumn="0" w:lastRowFirstColumn="0" w:lastRowLastColumn="0"/>
            <w:tcW w:w="3000" w:type="dxa"/>
          </w:tcPr>
          <w:p w14:paraId="45CED02F" w14:textId="77777777" w:rsidR="00561D35" w:rsidRPr="00561D35" w:rsidRDefault="00561D35" w:rsidP="00A04C4D">
            <w:pPr>
              <w:rPr>
                <w:color w:val="000000" w:themeColor="text1"/>
              </w:rPr>
            </w:pPr>
            <w:r w:rsidRPr="00561D35">
              <w:rPr>
                <w:b w:val="0"/>
                <w:bCs w:val="0"/>
                <w:color w:val="000000" w:themeColor="text1"/>
                <w:sz w:val="20"/>
                <w:szCs w:val="20"/>
              </w:rPr>
              <w:t>Captain</w:t>
            </w:r>
          </w:p>
        </w:tc>
        <w:tc>
          <w:tcPr>
            <w:tcW w:w="3000" w:type="dxa"/>
          </w:tcPr>
          <w:p w14:paraId="2A157E5B" w14:textId="77777777" w:rsidR="00561D35" w:rsidRPr="00561D35" w:rsidRDefault="00561D35" w:rsidP="00A04C4D">
            <w:pPr>
              <w:cnfStyle w:val="000000000000" w:firstRow="0" w:lastRow="0" w:firstColumn="0" w:lastColumn="0" w:oddVBand="0" w:evenVBand="0" w:oddHBand="0" w:evenHBand="0" w:firstRowFirstColumn="0" w:firstRowLastColumn="0" w:lastRowFirstColumn="0" w:lastRowLastColumn="0"/>
              <w:rPr>
                <w:color w:val="000000" w:themeColor="text1"/>
              </w:rPr>
            </w:pPr>
            <w:r w:rsidRPr="00561D35">
              <w:rPr>
                <w:color w:val="000000" w:themeColor="text1"/>
                <w:sz w:val="20"/>
                <w:szCs w:val="20"/>
              </w:rPr>
              <w:t xml:space="preserve">Durvesh </w:t>
            </w:r>
            <w:proofErr w:type="spellStart"/>
            <w:r w:rsidRPr="00561D35">
              <w:rPr>
                <w:color w:val="000000" w:themeColor="text1"/>
                <w:sz w:val="20"/>
                <w:szCs w:val="20"/>
              </w:rPr>
              <w:t>Rasane</w:t>
            </w:r>
            <w:proofErr w:type="spellEnd"/>
          </w:p>
        </w:tc>
      </w:tr>
      <w:tr w:rsidR="00561D35" w:rsidRPr="00561D35" w14:paraId="634CE83A" w14:textId="77777777" w:rsidTr="0056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B3C38D3" w14:textId="77777777" w:rsidR="00561D35" w:rsidRPr="00561D35" w:rsidRDefault="00561D35" w:rsidP="00A04C4D">
            <w:pPr>
              <w:rPr>
                <w:color w:val="000000" w:themeColor="text1"/>
              </w:rPr>
            </w:pPr>
            <w:r w:rsidRPr="00561D35">
              <w:rPr>
                <w:b w:val="0"/>
                <w:bCs w:val="0"/>
                <w:color w:val="000000" w:themeColor="text1"/>
                <w:sz w:val="20"/>
                <w:szCs w:val="20"/>
              </w:rPr>
              <w:t>Captain</w:t>
            </w:r>
          </w:p>
        </w:tc>
        <w:tc>
          <w:tcPr>
            <w:tcW w:w="3000" w:type="dxa"/>
          </w:tcPr>
          <w:p w14:paraId="605CCDB8" w14:textId="77777777" w:rsidR="00561D35" w:rsidRPr="00561D35" w:rsidRDefault="00561D35" w:rsidP="00A04C4D">
            <w:pPr>
              <w:cnfStyle w:val="000000100000" w:firstRow="0" w:lastRow="0" w:firstColumn="0" w:lastColumn="0" w:oddVBand="0" w:evenVBand="0" w:oddHBand="1" w:evenHBand="0" w:firstRowFirstColumn="0" w:firstRowLastColumn="0" w:lastRowFirstColumn="0" w:lastRowLastColumn="0"/>
              <w:rPr>
                <w:color w:val="000000" w:themeColor="text1"/>
              </w:rPr>
            </w:pPr>
            <w:r w:rsidRPr="00561D35">
              <w:rPr>
                <w:color w:val="000000" w:themeColor="text1"/>
                <w:sz w:val="20"/>
                <w:szCs w:val="20"/>
              </w:rPr>
              <w:t xml:space="preserve">Siddharth </w:t>
            </w:r>
            <w:proofErr w:type="spellStart"/>
            <w:r w:rsidRPr="00561D35">
              <w:rPr>
                <w:color w:val="000000" w:themeColor="text1"/>
                <w:sz w:val="20"/>
                <w:szCs w:val="20"/>
              </w:rPr>
              <w:t>Hedaoo</w:t>
            </w:r>
            <w:proofErr w:type="spellEnd"/>
          </w:p>
        </w:tc>
      </w:tr>
      <w:tr w:rsidR="00561D35" w:rsidRPr="00561D35" w14:paraId="4D7E16E9" w14:textId="77777777" w:rsidTr="00561D35">
        <w:tc>
          <w:tcPr>
            <w:cnfStyle w:val="001000000000" w:firstRow="0" w:lastRow="0" w:firstColumn="1" w:lastColumn="0" w:oddVBand="0" w:evenVBand="0" w:oddHBand="0" w:evenHBand="0" w:firstRowFirstColumn="0" w:firstRowLastColumn="0" w:lastRowFirstColumn="0" w:lastRowLastColumn="0"/>
            <w:tcW w:w="3000" w:type="dxa"/>
          </w:tcPr>
          <w:p w14:paraId="1875F7DA" w14:textId="77777777" w:rsidR="00561D35" w:rsidRPr="00561D35" w:rsidRDefault="00561D35" w:rsidP="00A04C4D">
            <w:pPr>
              <w:rPr>
                <w:color w:val="000000" w:themeColor="text1"/>
              </w:rPr>
            </w:pPr>
            <w:r w:rsidRPr="00561D35">
              <w:rPr>
                <w:b w:val="0"/>
                <w:bCs w:val="0"/>
                <w:color w:val="000000" w:themeColor="text1"/>
                <w:sz w:val="20"/>
                <w:szCs w:val="20"/>
              </w:rPr>
              <w:t>Media</w:t>
            </w:r>
          </w:p>
        </w:tc>
        <w:tc>
          <w:tcPr>
            <w:tcW w:w="3000" w:type="dxa"/>
          </w:tcPr>
          <w:p w14:paraId="00B22690" w14:textId="77777777" w:rsidR="00561D35" w:rsidRPr="00561D35" w:rsidRDefault="00561D35" w:rsidP="00A04C4D">
            <w:pP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561D35">
              <w:rPr>
                <w:color w:val="000000" w:themeColor="text1"/>
                <w:sz w:val="20"/>
                <w:szCs w:val="20"/>
              </w:rPr>
              <w:t>Shirshak</w:t>
            </w:r>
            <w:proofErr w:type="spellEnd"/>
            <w:r w:rsidRPr="00561D35">
              <w:rPr>
                <w:color w:val="000000" w:themeColor="text1"/>
                <w:sz w:val="20"/>
                <w:szCs w:val="20"/>
              </w:rPr>
              <w:t xml:space="preserve"> Tiple</w:t>
            </w:r>
          </w:p>
        </w:tc>
      </w:tr>
    </w:tbl>
    <w:p w14:paraId="70D3BE60" w14:textId="77777777" w:rsidR="006B3576" w:rsidRDefault="006B3576">
      <w:pPr>
        <w:spacing w:before="80" w:after="80"/>
        <w:rPr>
          <w:color w:val="000000" w:themeColor="text1"/>
        </w:rPr>
      </w:pPr>
    </w:p>
    <w:p w14:paraId="2EDB9E0C" w14:textId="3A4AED2E" w:rsidR="00091661" w:rsidRPr="00561D35" w:rsidRDefault="00091661">
      <w:pPr>
        <w:spacing w:before="80" w:after="80"/>
        <w:rPr>
          <w:color w:val="000000" w:themeColor="text1"/>
        </w:rPr>
      </w:pPr>
      <w:r>
        <w:rPr>
          <w:rFonts w:ascii="Times New Roman" w:hAnsi="Times New Roman" w:cs="Times New Roman"/>
          <w:noProof/>
          <w:sz w:val="28"/>
          <w:szCs w:val="28"/>
        </w:rPr>
        <w:drawing>
          <wp:inline distT="0" distB="0" distL="114300" distR="114300" wp14:anchorId="6779C7BD" wp14:editId="45F0892F">
            <wp:extent cx="5274310" cy="3661410"/>
            <wp:effectExtent l="0" t="0" r="0" b="0"/>
            <wp:docPr id="3" name="Picture 3" descr="WhatsApp Image 2026-01-30 at 19.46.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6-01-30 at 19.46.06 (1)"/>
                    <pic:cNvPicPr>
                      <a:picLocks noChangeAspect="1"/>
                    </pic:cNvPicPr>
                  </pic:nvPicPr>
                  <pic:blipFill>
                    <a:blip r:embed="rId7"/>
                    <a:srcRect t="19874" b="28063"/>
                    <a:stretch>
                      <a:fillRect/>
                    </a:stretch>
                  </pic:blipFill>
                  <pic:spPr>
                    <a:xfrm>
                      <a:off x="0" y="0"/>
                      <a:ext cx="5274310" cy="3661410"/>
                    </a:xfrm>
                    <a:prstGeom prst="rect">
                      <a:avLst/>
                    </a:prstGeom>
                  </pic:spPr>
                </pic:pic>
              </a:graphicData>
            </a:graphic>
          </wp:inline>
        </w:drawing>
      </w:r>
    </w:p>
    <w:sectPr w:rsidR="00091661" w:rsidRPr="00561D35">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311E2"/>
    <w:multiLevelType w:val="hybridMultilevel"/>
    <w:tmpl w:val="83502BD0"/>
    <w:lvl w:ilvl="0" w:tplc="51D60708">
      <w:start w:val="1"/>
      <w:numFmt w:val="bullet"/>
      <w:lvlText w:val="●"/>
      <w:lvlJc w:val="left"/>
      <w:pPr>
        <w:ind w:left="720" w:hanging="360"/>
      </w:pPr>
    </w:lvl>
    <w:lvl w:ilvl="1" w:tplc="3132CF2C">
      <w:start w:val="1"/>
      <w:numFmt w:val="bullet"/>
      <w:lvlText w:val="○"/>
      <w:lvlJc w:val="left"/>
      <w:pPr>
        <w:ind w:left="1440" w:hanging="360"/>
      </w:pPr>
    </w:lvl>
    <w:lvl w:ilvl="2" w:tplc="8690C3F8">
      <w:start w:val="1"/>
      <w:numFmt w:val="bullet"/>
      <w:lvlText w:val="■"/>
      <w:lvlJc w:val="left"/>
      <w:pPr>
        <w:ind w:left="2160" w:hanging="360"/>
      </w:pPr>
    </w:lvl>
    <w:lvl w:ilvl="3" w:tplc="7CDEBC0C">
      <w:start w:val="1"/>
      <w:numFmt w:val="bullet"/>
      <w:lvlText w:val="●"/>
      <w:lvlJc w:val="left"/>
      <w:pPr>
        <w:ind w:left="2880" w:hanging="360"/>
      </w:pPr>
    </w:lvl>
    <w:lvl w:ilvl="4" w:tplc="B6FEB2B8">
      <w:start w:val="1"/>
      <w:numFmt w:val="bullet"/>
      <w:lvlText w:val="○"/>
      <w:lvlJc w:val="left"/>
      <w:pPr>
        <w:ind w:left="3600" w:hanging="360"/>
      </w:pPr>
    </w:lvl>
    <w:lvl w:ilvl="5" w:tplc="CBC8673A">
      <w:start w:val="1"/>
      <w:numFmt w:val="bullet"/>
      <w:lvlText w:val="■"/>
      <w:lvlJc w:val="left"/>
      <w:pPr>
        <w:ind w:left="4320" w:hanging="360"/>
      </w:pPr>
    </w:lvl>
    <w:lvl w:ilvl="6" w:tplc="75A833DE">
      <w:start w:val="1"/>
      <w:numFmt w:val="bullet"/>
      <w:lvlText w:val="●"/>
      <w:lvlJc w:val="left"/>
      <w:pPr>
        <w:ind w:left="5040" w:hanging="360"/>
      </w:pPr>
    </w:lvl>
    <w:lvl w:ilvl="7" w:tplc="4C6C5B76">
      <w:start w:val="1"/>
      <w:numFmt w:val="bullet"/>
      <w:lvlText w:val="●"/>
      <w:lvlJc w:val="left"/>
      <w:pPr>
        <w:ind w:left="5760" w:hanging="360"/>
      </w:pPr>
    </w:lvl>
    <w:lvl w:ilvl="8" w:tplc="38CC453A">
      <w:start w:val="1"/>
      <w:numFmt w:val="bullet"/>
      <w:lvlText w:val="●"/>
      <w:lvlJc w:val="left"/>
      <w:pPr>
        <w:ind w:left="6480" w:hanging="360"/>
      </w:pPr>
    </w:lvl>
  </w:abstractNum>
  <w:abstractNum w:abstractNumId="1" w15:restartNumberingAfterBreak="0">
    <w:nsid w:val="24FA324D"/>
    <w:multiLevelType w:val="hybridMultilevel"/>
    <w:tmpl w:val="C07E48B6"/>
    <w:lvl w:ilvl="0" w:tplc="CD585CAC">
      <w:start w:val="1"/>
      <w:numFmt w:val="bullet"/>
      <w:lvlText w:val="•"/>
      <w:lvlJc w:val="left"/>
      <w:pPr>
        <w:ind w:left="720" w:hanging="360"/>
      </w:pPr>
    </w:lvl>
    <w:lvl w:ilvl="1" w:tplc="CA3E2302">
      <w:numFmt w:val="decimal"/>
      <w:lvlText w:val=""/>
      <w:lvlJc w:val="left"/>
    </w:lvl>
    <w:lvl w:ilvl="2" w:tplc="8E106E8E">
      <w:numFmt w:val="decimal"/>
      <w:lvlText w:val=""/>
      <w:lvlJc w:val="left"/>
    </w:lvl>
    <w:lvl w:ilvl="3" w:tplc="CF2424DC">
      <w:numFmt w:val="decimal"/>
      <w:lvlText w:val=""/>
      <w:lvlJc w:val="left"/>
    </w:lvl>
    <w:lvl w:ilvl="4" w:tplc="6B32F494">
      <w:numFmt w:val="decimal"/>
      <w:lvlText w:val=""/>
      <w:lvlJc w:val="left"/>
    </w:lvl>
    <w:lvl w:ilvl="5" w:tplc="7F08E6DE">
      <w:numFmt w:val="decimal"/>
      <w:lvlText w:val=""/>
      <w:lvlJc w:val="left"/>
    </w:lvl>
    <w:lvl w:ilvl="6" w:tplc="95B2596E">
      <w:numFmt w:val="decimal"/>
      <w:lvlText w:val=""/>
      <w:lvlJc w:val="left"/>
    </w:lvl>
    <w:lvl w:ilvl="7" w:tplc="37564CFA">
      <w:numFmt w:val="decimal"/>
      <w:lvlText w:val=""/>
      <w:lvlJc w:val="left"/>
    </w:lvl>
    <w:lvl w:ilvl="8" w:tplc="856E50AA">
      <w:numFmt w:val="decimal"/>
      <w:lvlText w:val=""/>
      <w:lvlJc w:val="left"/>
    </w:lvl>
  </w:abstractNum>
  <w:abstractNum w:abstractNumId="2" w15:restartNumberingAfterBreak="0">
    <w:nsid w:val="73D57222"/>
    <w:multiLevelType w:val="hybridMultilevel"/>
    <w:tmpl w:val="88221054"/>
    <w:lvl w:ilvl="0" w:tplc="E4B247DA">
      <w:start w:val="1"/>
      <w:numFmt w:val="decimal"/>
      <w:lvlText w:val="%1."/>
      <w:lvlJc w:val="left"/>
      <w:pPr>
        <w:ind w:left="720" w:hanging="360"/>
      </w:pPr>
    </w:lvl>
    <w:lvl w:ilvl="1" w:tplc="E152ACFE">
      <w:numFmt w:val="decimal"/>
      <w:lvlText w:val=""/>
      <w:lvlJc w:val="left"/>
    </w:lvl>
    <w:lvl w:ilvl="2" w:tplc="FCBC6A88">
      <w:numFmt w:val="decimal"/>
      <w:lvlText w:val=""/>
      <w:lvlJc w:val="left"/>
    </w:lvl>
    <w:lvl w:ilvl="3" w:tplc="83C8263C">
      <w:numFmt w:val="decimal"/>
      <w:lvlText w:val=""/>
      <w:lvlJc w:val="left"/>
    </w:lvl>
    <w:lvl w:ilvl="4" w:tplc="136801BC">
      <w:numFmt w:val="decimal"/>
      <w:lvlText w:val=""/>
      <w:lvlJc w:val="left"/>
    </w:lvl>
    <w:lvl w:ilvl="5" w:tplc="C9A20B08">
      <w:numFmt w:val="decimal"/>
      <w:lvlText w:val=""/>
      <w:lvlJc w:val="left"/>
    </w:lvl>
    <w:lvl w:ilvl="6" w:tplc="8C7865CE">
      <w:numFmt w:val="decimal"/>
      <w:lvlText w:val=""/>
      <w:lvlJc w:val="left"/>
    </w:lvl>
    <w:lvl w:ilvl="7" w:tplc="1562C41C">
      <w:numFmt w:val="decimal"/>
      <w:lvlText w:val=""/>
      <w:lvlJc w:val="left"/>
    </w:lvl>
    <w:lvl w:ilvl="8" w:tplc="E5EC1BBE">
      <w:numFmt w:val="decimal"/>
      <w:lvlText w:val=""/>
      <w:lvlJc w:val="left"/>
    </w:lvl>
  </w:abstractNum>
  <w:num w:numId="1" w16cid:durableId="164392663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76"/>
    <w:rsid w:val="00091661"/>
    <w:rsid w:val="00561D35"/>
    <w:rsid w:val="006B3576"/>
    <w:rsid w:val="00CE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17FD04"/>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561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61D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61D3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61D3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290</Words>
  <Characters>1841</Characters>
  <Application>Microsoft Office Word</Application>
  <DocSecurity>0</DocSecurity>
  <Lines>59</Lines>
  <Paragraphs>36</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2026-03-19T12:26:00Z</dcterms:created>
  <dcterms:modified xsi:type="dcterms:W3CDTF">2026-03-19T12:46:00Z</dcterms:modified>
</cp:coreProperties>
</file>