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DACA3" w14:textId="77777777" w:rsidR="00E55E24" w:rsidRPr="008B4C87" w:rsidRDefault="00000000" w:rsidP="008B4C87">
      <w:pPr>
        <w:pStyle w:val="Heading1"/>
        <w:jc w:val="center"/>
        <w:rPr>
          <w:color w:val="000000" w:themeColor="text1"/>
          <w:u w:val="single"/>
        </w:rPr>
      </w:pPr>
      <w:r w:rsidRPr="008B4C87">
        <w:rPr>
          <w:color w:val="000000" w:themeColor="text1"/>
          <w:u w:val="single"/>
        </w:rPr>
        <w:t>CRICKET CLUB</w:t>
      </w:r>
    </w:p>
    <w:p w14:paraId="0797E2EC" w14:textId="09559F47" w:rsidR="00E55E24" w:rsidRPr="008B4C87" w:rsidRDefault="00000000" w:rsidP="00CC0E2A">
      <w:pPr>
        <w:spacing w:before="60" w:after="100"/>
        <w:jc w:val="both"/>
        <w:rPr>
          <w:color w:val="000000" w:themeColor="text1"/>
        </w:rPr>
      </w:pPr>
      <w:r w:rsidRPr="008B4C87">
        <w:rPr>
          <w:color w:val="000000" w:themeColor="text1"/>
        </w:rPr>
        <w:t>In the academic year 2023-24, COEP Tech Cricket Club made significant progress, performing with dedication and competitive spirit in each tournament participated in. The club represented COEP Technological University across multiple intercollegiate competitions spanning knockout and league formats, gaining valuable match experience and achieving notable results.</w:t>
      </w:r>
    </w:p>
    <w:p w14:paraId="68E91BD9" w14:textId="77777777" w:rsidR="00E55E24" w:rsidRPr="008B4C87" w:rsidRDefault="00000000">
      <w:pPr>
        <w:pStyle w:val="Heading2"/>
        <w:rPr>
          <w:color w:val="000000" w:themeColor="text1"/>
        </w:rPr>
      </w:pPr>
      <w:r w:rsidRPr="008B4C87">
        <w:rPr>
          <w:color w:val="000000" w:themeColor="text1"/>
        </w:rPr>
        <w:t>Tournament Results</w:t>
      </w:r>
    </w:p>
    <w:p w14:paraId="51DE42CD" w14:textId="77777777" w:rsidR="00E55E24" w:rsidRPr="008B4C87" w:rsidRDefault="00E55E24">
      <w:pPr>
        <w:spacing w:before="80" w:after="80"/>
        <w:rPr>
          <w:color w:val="000000" w:themeColor="text1"/>
        </w:rPr>
      </w:pPr>
    </w:p>
    <w:p w14:paraId="56B58CAF" w14:textId="77777777" w:rsidR="00E55E24" w:rsidRPr="008B4C87" w:rsidRDefault="00000000">
      <w:pPr>
        <w:spacing w:before="60" w:after="60"/>
        <w:rPr>
          <w:color w:val="000000" w:themeColor="text1"/>
        </w:rPr>
      </w:pPr>
      <w:r w:rsidRPr="008B4C87">
        <w:rPr>
          <w:b/>
          <w:bCs/>
          <w:color w:val="000000" w:themeColor="text1"/>
        </w:rPr>
        <w:t xml:space="preserve">Intercollegiate University Matches — </w:t>
      </w:r>
      <w:proofErr w:type="gramStart"/>
      <w:r w:rsidRPr="008B4C87">
        <w:rPr>
          <w:color w:val="000000" w:themeColor="text1"/>
        </w:rPr>
        <w:t>Quarter-finalist</w:t>
      </w:r>
      <w:proofErr w:type="gramEnd"/>
    </w:p>
    <w:p w14:paraId="0DE30A17" w14:textId="77777777" w:rsidR="00E55E24" w:rsidRPr="008B4C87" w:rsidRDefault="00000000">
      <w:pPr>
        <w:spacing w:before="60" w:after="60"/>
        <w:rPr>
          <w:color w:val="000000" w:themeColor="text1"/>
        </w:rPr>
      </w:pPr>
      <w:r w:rsidRPr="008B4C87">
        <w:rPr>
          <w:b/>
          <w:bCs/>
          <w:color w:val="000000" w:themeColor="text1"/>
        </w:rPr>
        <w:t xml:space="preserve">Zest '24 — </w:t>
      </w:r>
      <w:r w:rsidRPr="008B4C87">
        <w:rPr>
          <w:color w:val="000000" w:themeColor="text1"/>
        </w:rPr>
        <w:t>Runner-Up</w:t>
      </w:r>
    </w:p>
    <w:p w14:paraId="5A06D923" w14:textId="77777777" w:rsidR="00E55E24" w:rsidRPr="008B4C87" w:rsidRDefault="00000000">
      <w:pPr>
        <w:spacing w:before="60" w:after="60"/>
        <w:rPr>
          <w:color w:val="000000" w:themeColor="text1"/>
        </w:rPr>
      </w:pPr>
      <w:r w:rsidRPr="008B4C87">
        <w:rPr>
          <w:b/>
          <w:bCs/>
          <w:color w:val="000000" w:themeColor="text1"/>
        </w:rPr>
        <w:t xml:space="preserve">MIT-WPU Summit — </w:t>
      </w:r>
      <w:r w:rsidRPr="008B4C87">
        <w:rPr>
          <w:color w:val="000000" w:themeColor="text1"/>
        </w:rPr>
        <w:t>Knockout</w:t>
      </w:r>
    </w:p>
    <w:p w14:paraId="53C50A2D" w14:textId="77777777" w:rsidR="00E55E24" w:rsidRPr="008B4C87" w:rsidRDefault="00000000">
      <w:pPr>
        <w:spacing w:before="60" w:after="60"/>
        <w:rPr>
          <w:color w:val="000000" w:themeColor="text1"/>
        </w:rPr>
      </w:pPr>
      <w:r w:rsidRPr="008B4C87">
        <w:rPr>
          <w:b/>
          <w:bCs/>
          <w:color w:val="000000" w:themeColor="text1"/>
        </w:rPr>
        <w:t xml:space="preserve">FLAME Kurukshetra — </w:t>
      </w:r>
      <w:proofErr w:type="gramStart"/>
      <w:r w:rsidRPr="008B4C87">
        <w:rPr>
          <w:color w:val="000000" w:themeColor="text1"/>
        </w:rPr>
        <w:t>Quarter-finalist</w:t>
      </w:r>
      <w:proofErr w:type="gramEnd"/>
    </w:p>
    <w:p w14:paraId="492440DB" w14:textId="77777777" w:rsidR="00E55E24" w:rsidRPr="008B4C87" w:rsidRDefault="00000000">
      <w:pPr>
        <w:spacing w:before="60" w:after="60"/>
        <w:rPr>
          <w:color w:val="000000" w:themeColor="text1"/>
        </w:rPr>
      </w:pPr>
      <w:r w:rsidRPr="008B4C87">
        <w:rPr>
          <w:b/>
          <w:bCs/>
          <w:color w:val="000000" w:themeColor="text1"/>
        </w:rPr>
        <w:t xml:space="preserve">AISSMS COE Shivaji Trophy — </w:t>
      </w:r>
      <w:r w:rsidRPr="008B4C87">
        <w:rPr>
          <w:color w:val="000000" w:themeColor="text1"/>
        </w:rPr>
        <w:t>Semi-finalist</w:t>
      </w:r>
    </w:p>
    <w:p w14:paraId="0ED8E99A" w14:textId="77777777" w:rsidR="00E55E24" w:rsidRPr="008B4C87" w:rsidRDefault="00000000">
      <w:pPr>
        <w:spacing w:before="60" w:after="60"/>
        <w:rPr>
          <w:color w:val="000000" w:themeColor="text1"/>
        </w:rPr>
      </w:pPr>
      <w:r w:rsidRPr="008B4C87">
        <w:rPr>
          <w:b/>
          <w:bCs/>
          <w:color w:val="000000" w:themeColor="text1"/>
        </w:rPr>
        <w:t xml:space="preserve">AISSMS IOIT Engineers League — </w:t>
      </w:r>
      <w:proofErr w:type="gramStart"/>
      <w:r w:rsidRPr="008B4C87">
        <w:rPr>
          <w:color w:val="000000" w:themeColor="text1"/>
        </w:rPr>
        <w:t>Quarter-finalist</w:t>
      </w:r>
      <w:proofErr w:type="gramEnd"/>
    </w:p>
    <w:p w14:paraId="32867CD5" w14:textId="77777777" w:rsidR="00E55E24" w:rsidRPr="008B4C87" w:rsidRDefault="00E55E24">
      <w:pPr>
        <w:spacing w:before="80" w:after="80"/>
        <w:rPr>
          <w:color w:val="000000" w:themeColor="text1"/>
        </w:rPr>
      </w:pPr>
    </w:p>
    <w:p w14:paraId="6C6FC095" w14:textId="77777777" w:rsidR="00E55E24" w:rsidRPr="008B4C87" w:rsidRDefault="00000000">
      <w:pPr>
        <w:spacing w:before="60" w:after="100"/>
        <w:jc w:val="both"/>
        <w:rPr>
          <w:color w:val="000000" w:themeColor="text1"/>
        </w:rPr>
      </w:pPr>
      <w:r w:rsidRPr="008B4C87">
        <w:rPr>
          <w:color w:val="000000" w:themeColor="text1"/>
        </w:rPr>
        <w:t>The club's Runner-Up finish at Zest '24 and Semi-finalist performance at the AISSMS COE Shivaji Trophy stand as the major highlights of the year. The team's consistent presence across six tournaments reflects strong competitive commitment and growing team cohesion.</w:t>
      </w:r>
    </w:p>
    <w:p w14:paraId="163BFFBB" w14:textId="77777777" w:rsidR="00E55E24" w:rsidRPr="008B4C87" w:rsidRDefault="00E55E24">
      <w:pPr>
        <w:spacing w:before="80" w:after="80"/>
        <w:rPr>
          <w:color w:val="000000" w:themeColor="text1"/>
        </w:rPr>
      </w:pPr>
    </w:p>
    <w:p w14:paraId="04CA84AF" w14:textId="77777777" w:rsidR="00E55E24" w:rsidRPr="008B4C87" w:rsidRDefault="00000000">
      <w:pPr>
        <w:pStyle w:val="Heading2"/>
        <w:rPr>
          <w:color w:val="000000" w:themeColor="text1"/>
        </w:rPr>
      </w:pPr>
      <w:r w:rsidRPr="008B4C87">
        <w:rPr>
          <w:color w:val="000000" w:themeColor="text1"/>
        </w:rPr>
        <w:t>Club Details</w:t>
      </w:r>
    </w:p>
    <w:p w14:paraId="6850E17F" w14:textId="77777777" w:rsidR="00E55E24" w:rsidRPr="008B4C87" w:rsidRDefault="00000000">
      <w:pPr>
        <w:spacing w:before="60" w:after="60"/>
        <w:rPr>
          <w:color w:val="000000" w:themeColor="text1"/>
        </w:rPr>
      </w:pPr>
      <w:r w:rsidRPr="008B4C87">
        <w:rPr>
          <w:b/>
          <w:bCs/>
          <w:color w:val="000000" w:themeColor="text1"/>
        </w:rPr>
        <w:t xml:space="preserve">Secretary: </w:t>
      </w:r>
      <w:r w:rsidRPr="008B4C87">
        <w:rPr>
          <w:color w:val="000000" w:themeColor="text1"/>
        </w:rPr>
        <w:t>Pratik Rothe</w:t>
      </w:r>
    </w:p>
    <w:p w14:paraId="01E7C09F" w14:textId="77777777" w:rsidR="00E55E24" w:rsidRPr="008B4C87" w:rsidRDefault="00000000">
      <w:pPr>
        <w:spacing w:before="60" w:after="60"/>
        <w:rPr>
          <w:color w:val="000000" w:themeColor="text1"/>
        </w:rPr>
      </w:pPr>
      <w:r w:rsidRPr="008B4C87">
        <w:rPr>
          <w:b/>
          <w:bCs/>
          <w:color w:val="000000" w:themeColor="text1"/>
        </w:rPr>
        <w:t xml:space="preserve">Faculty Advisor: </w:t>
      </w:r>
      <w:r w:rsidRPr="008B4C87">
        <w:rPr>
          <w:color w:val="000000" w:themeColor="text1"/>
        </w:rPr>
        <w:t>Dr. B. Rajeev Sir</w:t>
      </w:r>
    </w:p>
    <w:p w14:paraId="32D5546D" w14:textId="77777777" w:rsidR="00E55E24" w:rsidRPr="008B4C87" w:rsidRDefault="00000000">
      <w:pPr>
        <w:spacing w:before="60" w:after="60"/>
        <w:rPr>
          <w:color w:val="000000" w:themeColor="text1"/>
        </w:rPr>
      </w:pPr>
      <w:r w:rsidRPr="008B4C87">
        <w:rPr>
          <w:b/>
          <w:bCs/>
          <w:color w:val="000000" w:themeColor="text1"/>
        </w:rPr>
        <w:t xml:space="preserve">Assistant Physical Director: </w:t>
      </w:r>
      <w:r w:rsidRPr="008B4C87">
        <w:rPr>
          <w:color w:val="000000" w:themeColor="text1"/>
        </w:rPr>
        <w:t>Mrs. Amruta Deshpande</w:t>
      </w:r>
    </w:p>
    <w:p w14:paraId="3D14AA13" w14:textId="77777777" w:rsidR="00E55E24" w:rsidRPr="008B4C87" w:rsidRDefault="00E55E24">
      <w:pPr>
        <w:spacing w:before="80" w:after="80"/>
        <w:rPr>
          <w:color w:val="000000" w:themeColor="text1"/>
        </w:rPr>
      </w:pPr>
    </w:p>
    <w:p w14:paraId="4F2FE3C6" w14:textId="77777777" w:rsidR="00E55E24" w:rsidRPr="008B4C87" w:rsidRDefault="00E55E24">
      <w:pPr>
        <w:spacing w:before="80" w:after="80"/>
        <w:rPr>
          <w:color w:val="000000" w:themeColor="text1"/>
        </w:rPr>
      </w:pPr>
    </w:p>
    <w:sectPr w:rsidR="00E55E24" w:rsidRPr="008B4C87">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307A4"/>
    <w:multiLevelType w:val="hybridMultilevel"/>
    <w:tmpl w:val="921CA11C"/>
    <w:lvl w:ilvl="0" w:tplc="26C496E6">
      <w:start w:val="1"/>
      <w:numFmt w:val="bullet"/>
      <w:lvlText w:val="•"/>
      <w:lvlJc w:val="left"/>
      <w:pPr>
        <w:ind w:left="720" w:hanging="360"/>
      </w:pPr>
    </w:lvl>
    <w:lvl w:ilvl="1" w:tplc="999EDB8A">
      <w:numFmt w:val="decimal"/>
      <w:lvlText w:val=""/>
      <w:lvlJc w:val="left"/>
    </w:lvl>
    <w:lvl w:ilvl="2" w:tplc="F98ACE24">
      <w:numFmt w:val="decimal"/>
      <w:lvlText w:val=""/>
      <w:lvlJc w:val="left"/>
    </w:lvl>
    <w:lvl w:ilvl="3" w:tplc="B60C81E2">
      <w:numFmt w:val="decimal"/>
      <w:lvlText w:val=""/>
      <w:lvlJc w:val="left"/>
    </w:lvl>
    <w:lvl w:ilvl="4" w:tplc="52D4E246">
      <w:numFmt w:val="decimal"/>
      <w:lvlText w:val=""/>
      <w:lvlJc w:val="left"/>
    </w:lvl>
    <w:lvl w:ilvl="5" w:tplc="273EFC92">
      <w:numFmt w:val="decimal"/>
      <w:lvlText w:val=""/>
      <w:lvlJc w:val="left"/>
    </w:lvl>
    <w:lvl w:ilvl="6" w:tplc="FE46482E">
      <w:numFmt w:val="decimal"/>
      <w:lvlText w:val=""/>
      <w:lvlJc w:val="left"/>
    </w:lvl>
    <w:lvl w:ilvl="7" w:tplc="A16AED12">
      <w:numFmt w:val="decimal"/>
      <w:lvlText w:val=""/>
      <w:lvlJc w:val="left"/>
    </w:lvl>
    <w:lvl w:ilvl="8" w:tplc="66C06594">
      <w:numFmt w:val="decimal"/>
      <w:lvlText w:val=""/>
      <w:lvlJc w:val="left"/>
    </w:lvl>
  </w:abstractNum>
  <w:abstractNum w:abstractNumId="1" w15:restartNumberingAfterBreak="0">
    <w:nsid w:val="53AE7981"/>
    <w:multiLevelType w:val="hybridMultilevel"/>
    <w:tmpl w:val="144E5C86"/>
    <w:lvl w:ilvl="0" w:tplc="EC4E0662">
      <w:start w:val="1"/>
      <w:numFmt w:val="decimal"/>
      <w:lvlText w:val="%1."/>
      <w:lvlJc w:val="left"/>
      <w:pPr>
        <w:ind w:left="720" w:hanging="360"/>
      </w:pPr>
    </w:lvl>
    <w:lvl w:ilvl="1" w:tplc="35E2B032">
      <w:numFmt w:val="decimal"/>
      <w:lvlText w:val=""/>
      <w:lvlJc w:val="left"/>
    </w:lvl>
    <w:lvl w:ilvl="2" w:tplc="E46CBD0C">
      <w:numFmt w:val="decimal"/>
      <w:lvlText w:val=""/>
      <w:lvlJc w:val="left"/>
    </w:lvl>
    <w:lvl w:ilvl="3" w:tplc="2A2639E0">
      <w:numFmt w:val="decimal"/>
      <w:lvlText w:val=""/>
      <w:lvlJc w:val="left"/>
    </w:lvl>
    <w:lvl w:ilvl="4" w:tplc="CA3A9A0E">
      <w:numFmt w:val="decimal"/>
      <w:lvlText w:val=""/>
      <w:lvlJc w:val="left"/>
    </w:lvl>
    <w:lvl w:ilvl="5" w:tplc="89249140">
      <w:numFmt w:val="decimal"/>
      <w:lvlText w:val=""/>
      <w:lvlJc w:val="left"/>
    </w:lvl>
    <w:lvl w:ilvl="6" w:tplc="CE204156">
      <w:numFmt w:val="decimal"/>
      <w:lvlText w:val=""/>
      <w:lvlJc w:val="left"/>
    </w:lvl>
    <w:lvl w:ilvl="7" w:tplc="0DBEB624">
      <w:numFmt w:val="decimal"/>
      <w:lvlText w:val=""/>
      <w:lvlJc w:val="left"/>
    </w:lvl>
    <w:lvl w:ilvl="8" w:tplc="379E3338">
      <w:numFmt w:val="decimal"/>
      <w:lvlText w:val=""/>
      <w:lvlJc w:val="left"/>
    </w:lvl>
  </w:abstractNum>
  <w:abstractNum w:abstractNumId="2" w15:restartNumberingAfterBreak="0">
    <w:nsid w:val="554E5FB7"/>
    <w:multiLevelType w:val="hybridMultilevel"/>
    <w:tmpl w:val="7AA2FEDA"/>
    <w:lvl w:ilvl="0" w:tplc="B6C4FAE2">
      <w:start w:val="1"/>
      <w:numFmt w:val="bullet"/>
      <w:lvlText w:val="●"/>
      <w:lvlJc w:val="left"/>
      <w:pPr>
        <w:ind w:left="720" w:hanging="360"/>
      </w:pPr>
    </w:lvl>
    <w:lvl w:ilvl="1" w:tplc="5F06CB74">
      <w:start w:val="1"/>
      <w:numFmt w:val="bullet"/>
      <w:lvlText w:val="○"/>
      <w:lvlJc w:val="left"/>
      <w:pPr>
        <w:ind w:left="1440" w:hanging="360"/>
      </w:pPr>
    </w:lvl>
    <w:lvl w:ilvl="2" w:tplc="A22866DC">
      <w:start w:val="1"/>
      <w:numFmt w:val="bullet"/>
      <w:lvlText w:val="■"/>
      <w:lvlJc w:val="left"/>
      <w:pPr>
        <w:ind w:left="2160" w:hanging="360"/>
      </w:pPr>
    </w:lvl>
    <w:lvl w:ilvl="3" w:tplc="70803C48">
      <w:start w:val="1"/>
      <w:numFmt w:val="bullet"/>
      <w:lvlText w:val="●"/>
      <w:lvlJc w:val="left"/>
      <w:pPr>
        <w:ind w:left="2880" w:hanging="360"/>
      </w:pPr>
    </w:lvl>
    <w:lvl w:ilvl="4" w:tplc="F91A18A0">
      <w:start w:val="1"/>
      <w:numFmt w:val="bullet"/>
      <w:lvlText w:val="○"/>
      <w:lvlJc w:val="left"/>
      <w:pPr>
        <w:ind w:left="3600" w:hanging="360"/>
      </w:pPr>
    </w:lvl>
    <w:lvl w:ilvl="5" w:tplc="0BCAAE64">
      <w:start w:val="1"/>
      <w:numFmt w:val="bullet"/>
      <w:lvlText w:val="■"/>
      <w:lvlJc w:val="left"/>
      <w:pPr>
        <w:ind w:left="4320" w:hanging="360"/>
      </w:pPr>
    </w:lvl>
    <w:lvl w:ilvl="6" w:tplc="D8C6A2BC">
      <w:start w:val="1"/>
      <w:numFmt w:val="bullet"/>
      <w:lvlText w:val="●"/>
      <w:lvlJc w:val="left"/>
      <w:pPr>
        <w:ind w:left="5040" w:hanging="360"/>
      </w:pPr>
    </w:lvl>
    <w:lvl w:ilvl="7" w:tplc="6F64AA1E">
      <w:start w:val="1"/>
      <w:numFmt w:val="bullet"/>
      <w:lvlText w:val="●"/>
      <w:lvlJc w:val="left"/>
      <w:pPr>
        <w:ind w:left="5760" w:hanging="360"/>
      </w:pPr>
    </w:lvl>
    <w:lvl w:ilvl="8" w:tplc="E7765126">
      <w:start w:val="1"/>
      <w:numFmt w:val="bullet"/>
      <w:lvlText w:val="●"/>
      <w:lvlJc w:val="left"/>
      <w:pPr>
        <w:ind w:left="6480" w:hanging="360"/>
      </w:pPr>
    </w:lvl>
  </w:abstractNum>
  <w:num w:numId="1" w16cid:durableId="1580363738">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E24"/>
    <w:rsid w:val="008B4C87"/>
    <w:rsid w:val="00CC0E2A"/>
    <w:rsid w:val="00CE3AD4"/>
    <w:rsid w:val="00E55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56D707"/>
  <w15:docId w15:val="{4F06F431-6DC1-8F44-A5A0-9259A74DE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1F3864"/>
      <w:sz w:val="32"/>
      <w:szCs w:val="32"/>
    </w:rPr>
  </w:style>
  <w:style w:type="paragraph" w:styleId="Heading2">
    <w:name w:val="heading 2"/>
    <w:uiPriority w:val="9"/>
    <w:unhideWhenUsed/>
    <w:qFormat/>
    <w:pPr>
      <w:spacing w:before="200" w:after="100"/>
      <w:outlineLvl w:val="1"/>
    </w:pPr>
    <w:rPr>
      <w:b/>
      <w:bCs/>
      <w:color w:val="2E75B6"/>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885</Characters>
  <Application>Microsoft Office Word</Application>
  <DocSecurity>0</DocSecurity>
  <Lines>26</Lines>
  <Paragraphs>15</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GOLHAR PRATHMESH JAYKUMAR</cp:lastModifiedBy>
  <cp:revision>3</cp:revision>
  <dcterms:created xsi:type="dcterms:W3CDTF">2026-03-18T13:40:00Z</dcterms:created>
  <dcterms:modified xsi:type="dcterms:W3CDTF">2026-03-19T13:11:00Z</dcterms:modified>
</cp:coreProperties>
</file>