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4652" w14:textId="426420FB" w:rsidR="00744ADA" w:rsidRPr="00744ADA" w:rsidRDefault="00744ADA" w:rsidP="00744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ADA">
        <w:rPr>
          <w:rFonts w:ascii="Times New Roman" w:hAnsi="Times New Roman" w:cs="Times New Roman"/>
          <w:b/>
          <w:bCs/>
          <w:sz w:val="24"/>
          <w:szCs w:val="24"/>
        </w:rPr>
        <w:t>Walk-in interview for Adjunct Faculty Recruitment</w:t>
      </w:r>
    </w:p>
    <w:p w14:paraId="4C3DB9AE" w14:textId="2E22BECE" w:rsidR="00744ADA" w:rsidRDefault="00744ADA" w:rsidP="00744ADA">
      <w:pPr>
        <w:jc w:val="both"/>
        <w:rPr>
          <w:rFonts w:ascii="Times New Roman" w:hAnsi="Times New Roman" w:cs="Times New Roman"/>
          <w:sz w:val="24"/>
          <w:szCs w:val="24"/>
        </w:rPr>
      </w:pPr>
      <w:r w:rsidRPr="00744ADA">
        <w:rPr>
          <w:rFonts w:ascii="Times New Roman" w:hAnsi="Times New Roman" w:cs="Times New Roman"/>
          <w:sz w:val="24"/>
          <w:szCs w:val="24"/>
        </w:rPr>
        <w:t xml:space="preserve">Walk-in interviews will be conducted for the appointments of Adjunct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44ADA">
        <w:rPr>
          <w:rFonts w:ascii="Times New Roman" w:hAnsi="Times New Roman" w:cs="Times New Roman"/>
          <w:sz w:val="24"/>
          <w:szCs w:val="24"/>
        </w:rPr>
        <w:t xml:space="preserve">aculty on temporary basis </w:t>
      </w:r>
      <w:r w:rsidR="00CF523B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ADA">
        <w:rPr>
          <w:rFonts w:ascii="Times New Roman" w:hAnsi="Times New Roman" w:cs="Times New Roman"/>
          <w:sz w:val="24"/>
          <w:szCs w:val="24"/>
        </w:rPr>
        <w:t xml:space="preserve">the </w:t>
      </w:r>
      <w:r w:rsidRPr="002B5D7C">
        <w:rPr>
          <w:rFonts w:ascii="Times New Roman" w:hAnsi="Times New Roman" w:cs="Times New Roman"/>
          <w:b/>
          <w:bCs/>
          <w:sz w:val="24"/>
          <w:szCs w:val="24"/>
        </w:rPr>
        <w:t>Department of Applied Sci</w:t>
      </w:r>
      <w:r w:rsidR="00CF523B" w:rsidRPr="002B5D7C">
        <w:rPr>
          <w:rFonts w:ascii="Times New Roman" w:hAnsi="Times New Roman" w:cs="Times New Roman"/>
          <w:b/>
          <w:bCs/>
          <w:sz w:val="24"/>
          <w:szCs w:val="24"/>
        </w:rPr>
        <w:t>ences and Humanities</w:t>
      </w:r>
      <w:r w:rsidR="00CF523B">
        <w:rPr>
          <w:rFonts w:ascii="Times New Roman" w:hAnsi="Times New Roman" w:cs="Times New Roman"/>
          <w:sz w:val="24"/>
          <w:szCs w:val="24"/>
        </w:rPr>
        <w:t xml:space="preserve">, </w:t>
      </w:r>
      <w:r w:rsidRPr="00744ADA">
        <w:rPr>
          <w:rFonts w:ascii="Times New Roman" w:hAnsi="Times New Roman" w:cs="Times New Roman"/>
          <w:sz w:val="24"/>
          <w:szCs w:val="24"/>
        </w:rPr>
        <w:t>COEP Technolog</w:t>
      </w:r>
      <w:r>
        <w:rPr>
          <w:rFonts w:ascii="Times New Roman" w:hAnsi="Times New Roman" w:cs="Times New Roman"/>
          <w:sz w:val="24"/>
          <w:szCs w:val="24"/>
        </w:rPr>
        <w:t>ical</w:t>
      </w:r>
      <w:r w:rsidRPr="00744ADA">
        <w:rPr>
          <w:rFonts w:ascii="Times New Roman" w:hAnsi="Times New Roman" w:cs="Times New Roman"/>
          <w:sz w:val="24"/>
          <w:szCs w:val="24"/>
        </w:rPr>
        <w:t xml:space="preserve"> University Pune as per the following schedule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D7C">
        <w:rPr>
          <w:rFonts w:ascii="Times New Roman" w:hAnsi="Times New Roman" w:cs="Times New Roman"/>
          <w:sz w:val="24"/>
          <w:szCs w:val="24"/>
        </w:rPr>
        <w:t xml:space="preserve"> These interviews will be </w:t>
      </w:r>
      <w:r w:rsidR="00CE0F6D">
        <w:rPr>
          <w:rFonts w:ascii="Times New Roman" w:hAnsi="Times New Roman" w:cs="Times New Roman"/>
          <w:sz w:val="24"/>
          <w:szCs w:val="24"/>
        </w:rPr>
        <w:t xml:space="preserve">held </w:t>
      </w:r>
      <w:r w:rsidR="002B5D7C">
        <w:rPr>
          <w:rFonts w:ascii="Times New Roman" w:hAnsi="Times New Roman" w:cs="Times New Roman"/>
          <w:sz w:val="24"/>
          <w:szCs w:val="24"/>
        </w:rPr>
        <w:t xml:space="preserve">for the </w:t>
      </w:r>
      <w:r w:rsidR="00CE0F6D">
        <w:rPr>
          <w:rFonts w:ascii="Times New Roman" w:hAnsi="Times New Roman" w:cs="Times New Roman"/>
          <w:sz w:val="24"/>
          <w:szCs w:val="24"/>
        </w:rPr>
        <w:t>courses</w:t>
      </w:r>
      <w:r w:rsidR="002B5D7C">
        <w:rPr>
          <w:rFonts w:ascii="Times New Roman" w:hAnsi="Times New Roman" w:cs="Times New Roman"/>
          <w:sz w:val="24"/>
          <w:szCs w:val="24"/>
        </w:rPr>
        <w:t xml:space="preserve"> </w:t>
      </w:r>
      <w:r w:rsidR="002B5D7C" w:rsidRPr="00CE0F6D">
        <w:rPr>
          <w:rFonts w:ascii="Times New Roman" w:hAnsi="Times New Roman" w:cs="Times New Roman"/>
          <w:b/>
          <w:bCs/>
          <w:sz w:val="24"/>
          <w:szCs w:val="24"/>
        </w:rPr>
        <w:t>Physics, Chemistry &amp; English (Communication Skills)</w:t>
      </w:r>
      <w:r w:rsidR="002B5D7C">
        <w:rPr>
          <w:rFonts w:ascii="Times New Roman" w:hAnsi="Times New Roman" w:cs="Times New Roman"/>
          <w:sz w:val="24"/>
          <w:szCs w:val="24"/>
        </w:rPr>
        <w:t xml:space="preserve">. The interviews are scheduled on </w:t>
      </w:r>
      <w:r w:rsidR="002B5D7C" w:rsidRPr="002B5D7C">
        <w:rPr>
          <w:rFonts w:ascii="Times New Roman" w:hAnsi="Times New Roman" w:cs="Times New Roman"/>
          <w:b/>
          <w:bCs/>
          <w:sz w:val="24"/>
          <w:szCs w:val="24"/>
        </w:rPr>
        <w:t>Thursday (30/10/2025).</w:t>
      </w:r>
      <w:r w:rsidR="002B5D7C">
        <w:rPr>
          <w:rFonts w:ascii="Times New Roman" w:hAnsi="Times New Roman" w:cs="Times New Roman"/>
          <w:sz w:val="24"/>
          <w:szCs w:val="24"/>
        </w:rPr>
        <w:t xml:space="preserve"> Interested candidates are advised to </w:t>
      </w:r>
      <w:r w:rsidRPr="00744ADA">
        <w:rPr>
          <w:rFonts w:ascii="Times New Roman" w:hAnsi="Times New Roman" w:cs="Times New Roman"/>
          <w:sz w:val="24"/>
          <w:szCs w:val="24"/>
        </w:rPr>
        <w:t xml:space="preserve">report at </w:t>
      </w:r>
      <w:r w:rsidRPr="002B5D7C">
        <w:rPr>
          <w:rFonts w:ascii="Times New Roman" w:hAnsi="Times New Roman" w:cs="Times New Roman"/>
          <w:b/>
          <w:bCs/>
          <w:sz w:val="24"/>
          <w:szCs w:val="24"/>
        </w:rPr>
        <w:t>10:00 a.m.</w:t>
      </w:r>
      <w:r w:rsidRPr="00744ADA">
        <w:rPr>
          <w:rFonts w:ascii="Times New Roman" w:hAnsi="Times New Roman" w:cs="Times New Roman"/>
          <w:sz w:val="24"/>
          <w:szCs w:val="24"/>
        </w:rPr>
        <w:t xml:space="preserve"> </w:t>
      </w:r>
      <w:r w:rsidR="002B5D7C">
        <w:rPr>
          <w:rFonts w:ascii="Times New Roman" w:hAnsi="Times New Roman" w:cs="Times New Roman"/>
          <w:sz w:val="24"/>
          <w:szCs w:val="24"/>
        </w:rPr>
        <w:t xml:space="preserve">with </w:t>
      </w:r>
      <w:r w:rsidRPr="00744ADA">
        <w:rPr>
          <w:rFonts w:ascii="Times New Roman" w:hAnsi="Times New Roman" w:cs="Times New Roman"/>
          <w:sz w:val="24"/>
          <w:szCs w:val="24"/>
        </w:rPr>
        <w:t>the necessary document</w:t>
      </w:r>
      <w:r w:rsidR="00CF523B">
        <w:rPr>
          <w:rFonts w:ascii="Times New Roman" w:hAnsi="Times New Roman" w:cs="Times New Roman"/>
          <w:sz w:val="24"/>
          <w:szCs w:val="24"/>
        </w:rPr>
        <w:t>s</w:t>
      </w:r>
      <w:r w:rsidRPr="00744ADA">
        <w:rPr>
          <w:rFonts w:ascii="Times New Roman" w:hAnsi="Times New Roman" w:cs="Times New Roman"/>
          <w:sz w:val="24"/>
          <w:szCs w:val="24"/>
        </w:rPr>
        <w:t xml:space="preserve"> and </w:t>
      </w:r>
      <w:r w:rsidR="00CF523B">
        <w:rPr>
          <w:rFonts w:ascii="Times New Roman" w:hAnsi="Times New Roman" w:cs="Times New Roman"/>
          <w:sz w:val="24"/>
          <w:szCs w:val="24"/>
        </w:rPr>
        <w:t xml:space="preserve">a </w:t>
      </w:r>
      <w:r w:rsidRPr="00744ADA">
        <w:rPr>
          <w:rFonts w:ascii="Times New Roman" w:hAnsi="Times New Roman" w:cs="Times New Roman"/>
          <w:sz w:val="24"/>
          <w:szCs w:val="24"/>
        </w:rPr>
        <w:t>print</w:t>
      </w:r>
      <w:r w:rsidR="00CF523B">
        <w:rPr>
          <w:rFonts w:ascii="Times New Roman" w:hAnsi="Times New Roman" w:cs="Times New Roman"/>
          <w:sz w:val="24"/>
          <w:szCs w:val="24"/>
        </w:rPr>
        <w:t>ed</w:t>
      </w:r>
      <w:r w:rsidRPr="00744ADA">
        <w:rPr>
          <w:rFonts w:ascii="Times New Roman" w:hAnsi="Times New Roman" w:cs="Times New Roman"/>
          <w:sz w:val="24"/>
          <w:szCs w:val="24"/>
        </w:rPr>
        <w:t xml:space="preserve"> copy of the duly filled application form available on </w:t>
      </w:r>
      <w:r w:rsidR="00CF523B">
        <w:rPr>
          <w:rFonts w:ascii="Times New Roman" w:hAnsi="Times New Roman" w:cs="Times New Roman"/>
          <w:sz w:val="24"/>
          <w:szCs w:val="24"/>
        </w:rPr>
        <w:t xml:space="preserve">COEP Tech </w:t>
      </w:r>
      <w:r w:rsidRPr="00744ADA">
        <w:rPr>
          <w:rFonts w:ascii="Times New Roman" w:hAnsi="Times New Roman" w:cs="Times New Roman"/>
          <w:sz w:val="24"/>
          <w:szCs w:val="24"/>
        </w:rPr>
        <w:t xml:space="preserve">website under the </w:t>
      </w:r>
      <w:r w:rsidR="00CE0F6D">
        <w:rPr>
          <w:rFonts w:ascii="Times New Roman" w:hAnsi="Times New Roman" w:cs="Times New Roman"/>
          <w:sz w:val="24"/>
          <w:szCs w:val="24"/>
        </w:rPr>
        <w:t>Careers</w:t>
      </w:r>
      <w:r w:rsidRPr="00744ADA">
        <w:rPr>
          <w:rFonts w:ascii="Times New Roman" w:hAnsi="Times New Roman" w:cs="Times New Roman"/>
          <w:sz w:val="24"/>
          <w:szCs w:val="24"/>
        </w:rPr>
        <w:t xml:space="preserve"> tab. After scrutiny of the application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744ADA">
        <w:rPr>
          <w:rFonts w:ascii="Times New Roman" w:hAnsi="Times New Roman" w:cs="Times New Roman"/>
          <w:sz w:val="24"/>
          <w:szCs w:val="24"/>
        </w:rPr>
        <w:t xml:space="preserve"> interviews will be conducted on the same day</w:t>
      </w:r>
      <w:r>
        <w:rPr>
          <w:rFonts w:ascii="Times New Roman" w:hAnsi="Times New Roman" w:cs="Times New Roman"/>
          <w:sz w:val="24"/>
          <w:szCs w:val="24"/>
        </w:rPr>
        <w:t>. Please visit the University Website</w:t>
      </w:r>
      <w:r w:rsidRPr="00744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B5D7C">
        <w:rPr>
          <w:rFonts w:ascii="Times New Roman" w:hAnsi="Times New Roman" w:cs="Times New Roman"/>
          <w:b/>
          <w:bCs/>
          <w:sz w:val="24"/>
          <w:szCs w:val="24"/>
        </w:rPr>
        <w:t>www.coeptech.ac.in/</w:t>
      </w:r>
      <w:r w:rsidR="00CE0F6D">
        <w:rPr>
          <w:rFonts w:ascii="Times New Roman" w:hAnsi="Times New Roman" w:cs="Times New Roman"/>
          <w:b/>
          <w:bCs/>
          <w:sz w:val="24"/>
          <w:szCs w:val="24"/>
        </w:rPr>
        <w:t>careers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ADA">
        <w:rPr>
          <w:rFonts w:ascii="Times New Roman" w:hAnsi="Times New Roman" w:cs="Times New Roman"/>
          <w:sz w:val="24"/>
          <w:szCs w:val="24"/>
        </w:rPr>
        <w:t xml:space="preserve"> for application form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ADA">
        <w:rPr>
          <w:rFonts w:ascii="Times New Roman" w:hAnsi="Times New Roman" w:cs="Times New Roman"/>
          <w:sz w:val="24"/>
          <w:szCs w:val="24"/>
        </w:rPr>
        <w:t xml:space="preserve"> qualifications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ADA">
        <w:rPr>
          <w:rFonts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ADA">
        <w:rPr>
          <w:rFonts w:ascii="Times New Roman" w:hAnsi="Times New Roman" w:cs="Times New Roman"/>
          <w:sz w:val="24"/>
          <w:szCs w:val="24"/>
        </w:rPr>
        <w:t xml:space="preserve"> salary and other details </w:t>
      </w:r>
      <w:r>
        <w:rPr>
          <w:rFonts w:ascii="Times New Roman" w:hAnsi="Times New Roman" w:cs="Times New Roman"/>
          <w:sz w:val="24"/>
          <w:szCs w:val="24"/>
        </w:rPr>
        <w:t>under ‘</w:t>
      </w:r>
      <w:r w:rsidR="00CE0F6D">
        <w:rPr>
          <w:rFonts w:ascii="Times New Roman" w:hAnsi="Times New Roman" w:cs="Times New Roman"/>
          <w:b/>
          <w:bCs/>
          <w:sz w:val="24"/>
          <w:szCs w:val="24"/>
        </w:rPr>
        <w:t>Careers</w:t>
      </w:r>
      <w:r w:rsidRPr="002B5D7C">
        <w:rPr>
          <w:rFonts w:ascii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tab. </w:t>
      </w:r>
      <w:r w:rsidRPr="00744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FB4C6" w14:textId="4BB3DBB2" w:rsidR="00CF523B" w:rsidRPr="00CF523B" w:rsidRDefault="00744ADA" w:rsidP="00744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23B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CF523B" w:rsidRPr="00CF523B">
        <w:rPr>
          <w:rFonts w:ascii="Times New Roman" w:hAnsi="Times New Roman" w:cs="Times New Roman"/>
          <w:b/>
          <w:bCs/>
          <w:sz w:val="24"/>
          <w:szCs w:val="24"/>
        </w:rPr>
        <w:t>: 1</w:t>
      </w:r>
      <w:r w:rsidR="00DC10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23B" w:rsidRPr="00CF523B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r w:rsidR="00CF523B"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R</w:t>
      </w:r>
      <w:r w:rsidRPr="00CF523B">
        <w:rPr>
          <w:rFonts w:ascii="Times New Roman" w:hAnsi="Times New Roman" w:cs="Times New Roman"/>
          <w:b/>
          <w:bCs/>
          <w:sz w:val="24"/>
          <w:szCs w:val="24"/>
        </w:rPr>
        <w:t>egistr</w:t>
      </w:r>
      <w:r w:rsidR="00CF523B" w:rsidRPr="00CF523B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23B"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14:paraId="212A7C69" w14:textId="0C381B5C" w:rsidR="00C643B1" w:rsidRPr="00CF523B" w:rsidRDefault="00CF523B" w:rsidP="00744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COEP</w:t>
      </w:r>
      <w:r w:rsidR="00744ADA"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Technolog</w:t>
      </w:r>
      <w:r w:rsidRPr="00CF523B">
        <w:rPr>
          <w:rFonts w:ascii="Times New Roman" w:hAnsi="Times New Roman" w:cs="Times New Roman"/>
          <w:b/>
          <w:bCs/>
          <w:sz w:val="24"/>
          <w:szCs w:val="24"/>
        </w:rPr>
        <w:t>ical</w:t>
      </w:r>
      <w:r w:rsidR="00744ADA" w:rsidRPr="00CF523B">
        <w:rPr>
          <w:rFonts w:ascii="Times New Roman" w:hAnsi="Times New Roman" w:cs="Times New Roman"/>
          <w:b/>
          <w:bCs/>
          <w:sz w:val="24"/>
          <w:szCs w:val="24"/>
        </w:rPr>
        <w:t xml:space="preserve"> University Pune</w:t>
      </w:r>
    </w:p>
    <w:sectPr w:rsidR="00C643B1" w:rsidRPr="00CF5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1AAB"/>
    <w:rsid w:val="000C6294"/>
    <w:rsid w:val="002B5D7C"/>
    <w:rsid w:val="003B65BF"/>
    <w:rsid w:val="00634A96"/>
    <w:rsid w:val="00744ADA"/>
    <w:rsid w:val="00C643B1"/>
    <w:rsid w:val="00CE0F6D"/>
    <w:rsid w:val="00CF523B"/>
    <w:rsid w:val="00DC1017"/>
    <w:rsid w:val="00F110C4"/>
    <w:rsid w:val="00F21AAB"/>
    <w:rsid w:val="00F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7733"/>
  <w15:chartTrackingRefBased/>
  <w15:docId w15:val="{54751943-BADF-4E18-923C-2E62E287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A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AB"/>
    <w:rPr>
      <w:rFonts w:eastAsiaTheme="majorEastAsia" w:cstheme="majorBidi"/>
      <w:color w:val="365F91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AB"/>
    <w:rPr>
      <w:rFonts w:eastAsiaTheme="majorEastAsia" w:cstheme="majorBidi"/>
      <w:i/>
      <w:iCs/>
      <w:color w:val="365F91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AB"/>
    <w:rPr>
      <w:rFonts w:eastAsiaTheme="majorEastAsia" w:cstheme="majorBidi"/>
      <w:color w:val="365F91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AB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AB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AB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AB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F2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AB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AB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F21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AB"/>
    <w:rPr>
      <w:i/>
      <w:iCs/>
      <w:color w:val="404040" w:themeColor="text1" w:themeTint="BF"/>
      <w:lang w:val="en-IN"/>
    </w:rPr>
  </w:style>
  <w:style w:type="paragraph" w:styleId="ListParagraph">
    <w:name w:val="List Paragraph"/>
    <w:basedOn w:val="Normal"/>
    <w:uiPriority w:val="34"/>
    <w:qFormat/>
    <w:rsid w:val="00F21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AB"/>
    <w:rPr>
      <w:i/>
      <w:iCs/>
      <w:color w:val="365F91" w:themeColor="accent1" w:themeShade="BF"/>
      <w:lang w:val="en-IN"/>
    </w:rPr>
  </w:style>
  <w:style w:type="character" w:styleId="IntenseReference">
    <w:name w:val="Intense Reference"/>
    <w:basedOn w:val="DefaultParagraphFont"/>
    <w:uiPriority w:val="32"/>
    <w:qFormat/>
    <w:rsid w:val="00F21AA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4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1011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Khandizod</dc:creator>
  <cp:keywords/>
  <dc:description/>
  <cp:lastModifiedBy>smh.appsci</cp:lastModifiedBy>
  <cp:revision>6</cp:revision>
  <dcterms:created xsi:type="dcterms:W3CDTF">2025-10-17T06:09:00Z</dcterms:created>
  <dcterms:modified xsi:type="dcterms:W3CDTF">2025-10-18T09:31:00Z</dcterms:modified>
</cp:coreProperties>
</file>