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7B" w:rsidRDefault="00CF717B" w:rsidP="002839BD">
      <w:pPr>
        <w:ind w:left="2880" w:right="-1393" w:hanging="4500"/>
        <w:contextualSpacing/>
        <w:rPr>
          <w:b/>
          <w:sz w:val="40"/>
          <w:szCs w:val="36"/>
        </w:rPr>
      </w:pPr>
    </w:p>
    <w:tbl>
      <w:tblPr>
        <w:tblStyle w:val="TableGrid"/>
        <w:tblW w:w="10800"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37"/>
        <w:gridCol w:w="9063"/>
      </w:tblGrid>
      <w:tr w:rsidR="00CF717B" w:rsidTr="00B14190">
        <w:trPr>
          <w:trHeight w:val="1735"/>
        </w:trPr>
        <w:tc>
          <w:tcPr>
            <w:tcW w:w="1737" w:type="dxa"/>
          </w:tcPr>
          <w:p w:rsidR="00CF717B" w:rsidRDefault="002839BD" w:rsidP="00560D98">
            <w:pPr>
              <w:ind w:left="-90" w:firstLine="90"/>
              <w:jc w:val="both"/>
              <w:rPr>
                <w:b/>
                <w:noProof/>
              </w:rPr>
            </w:pPr>
            <w:r>
              <w:rPr>
                <w:b/>
                <w:sz w:val="40"/>
                <w:szCs w:val="36"/>
              </w:rPr>
              <w:t xml:space="preserve">     </w:t>
            </w:r>
            <w:r w:rsidR="00CB4A38" w:rsidRPr="000B49E9">
              <w:rPr>
                <w:noProof/>
                <w:lang w:bidi="mr-IN"/>
              </w:rPr>
              <w:drawing>
                <wp:inline distT="0" distB="0" distL="0" distR="0">
                  <wp:extent cx="914400" cy="942975"/>
                  <wp:effectExtent l="1905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24274" cy="953158"/>
                          </a:xfrm>
                          <a:prstGeom prst="rect">
                            <a:avLst/>
                          </a:prstGeom>
                        </pic:spPr>
                      </pic:pic>
                    </a:graphicData>
                  </a:graphic>
                </wp:inline>
              </w:drawing>
            </w:r>
            <w:r>
              <w:rPr>
                <w:b/>
                <w:sz w:val="40"/>
                <w:szCs w:val="36"/>
              </w:rPr>
              <w:t xml:space="preserve"> </w:t>
            </w:r>
          </w:p>
          <w:p w:rsidR="00CF717B" w:rsidRPr="000B49E9" w:rsidRDefault="00CF717B" w:rsidP="00560D98">
            <w:pPr>
              <w:pStyle w:val="NoSpacing"/>
              <w:jc w:val="both"/>
            </w:pPr>
          </w:p>
        </w:tc>
        <w:tc>
          <w:tcPr>
            <w:tcW w:w="9063" w:type="dxa"/>
          </w:tcPr>
          <w:p w:rsidR="00CF717B" w:rsidRPr="00560D98" w:rsidRDefault="00CF717B" w:rsidP="00560D98">
            <w:pPr>
              <w:ind w:left="-90" w:firstLine="90"/>
              <w:jc w:val="center"/>
              <w:rPr>
                <w:b/>
                <w:sz w:val="48"/>
                <w:szCs w:val="48"/>
              </w:rPr>
            </w:pPr>
            <w:r w:rsidRPr="00560D98">
              <w:rPr>
                <w:b/>
                <w:sz w:val="48"/>
                <w:szCs w:val="48"/>
                <w:bdr w:val="none" w:sz="0" w:space="0" w:color="auto" w:frame="1"/>
              </w:rPr>
              <w:t>COEP Technological University</w:t>
            </w:r>
          </w:p>
          <w:p w:rsidR="00CF717B" w:rsidRPr="00FF6875" w:rsidRDefault="00CF717B" w:rsidP="00560D98">
            <w:pPr>
              <w:pStyle w:val="NormalWeb"/>
              <w:shd w:val="clear" w:color="auto" w:fill="FFFFFF"/>
              <w:spacing w:before="0" w:beforeAutospacing="0" w:after="0" w:afterAutospacing="0"/>
              <w:ind w:left="-90" w:right="388" w:firstLine="90"/>
              <w:jc w:val="center"/>
              <w:rPr>
                <w:sz w:val="36"/>
                <w:szCs w:val="36"/>
              </w:rPr>
            </w:pPr>
            <w:r w:rsidRPr="00FF6875">
              <w:rPr>
                <w:bCs/>
                <w:sz w:val="36"/>
                <w:szCs w:val="36"/>
                <w:bdr w:val="none" w:sz="0" w:space="0" w:color="auto" w:frame="1"/>
              </w:rPr>
              <w:t>(COEP Tech)</w:t>
            </w:r>
          </w:p>
          <w:p w:rsidR="00CF717B" w:rsidRPr="00FF6875" w:rsidRDefault="00CF717B" w:rsidP="00560D98">
            <w:pPr>
              <w:pStyle w:val="NormalWeb"/>
              <w:shd w:val="clear" w:color="auto" w:fill="FFFFFF"/>
              <w:spacing w:before="0" w:beforeAutospacing="0" w:after="0" w:afterAutospacing="0"/>
              <w:ind w:left="-90" w:right="388" w:firstLine="90"/>
              <w:jc w:val="center"/>
            </w:pPr>
            <w:r w:rsidRPr="00FF6875">
              <w:rPr>
                <w:bCs/>
                <w:bdr w:val="none" w:sz="0" w:space="0" w:color="auto" w:frame="1"/>
              </w:rPr>
              <w:t>A Unitary Public University of Government of Maharashtra</w:t>
            </w:r>
          </w:p>
          <w:p w:rsidR="00CF717B" w:rsidRPr="00FF6875" w:rsidRDefault="00CF717B" w:rsidP="00560D98">
            <w:pPr>
              <w:pStyle w:val="NormalWeb"/>
              <w:shd w:val="clear" w:color="auto" w:fill="FFFFFF"/>
              <w:tabs>
                <w:tab w:val="left" w:pos="5685"/>
              </w:tabs>
              <w:spacing w:before="0" w:beforeAutospacing="0" w:after="0" w:afterAutospacing="0"/>
              <w:ind w:left="-90" w:right="388" w:firstLine="90"/>
              <w:jc w:val="center"/>
              <w:rPr>
                <w:bCs/>
                <w:bdr w:val="none" w:sz="0" w:space="0" w:color="auto" w:frame="1"/>
              </w:rPr>
            </w:pPr>
            <w:r w:rsidRPr="00FF6875">
              <w:rPr>
                <w:bCs/>
                <w:bdr w:val="none" w:sz="0" w:space="0" w:color="auto" w:frame="1"/>
              </w:rPr>
              <w:t>(Formerly College of Engineering Pune)</w:t>
            </w:r>
          </w:p>
          <w:p w:rsidR="00CF717B" w:rsidRPr="00FF6875" w:rsidRDefault="00CF717B" w:rsidP="00560D98">
            <w:pPr>
              <w:tabs>
                <w:tab w:val="center" w:pos="4423"/>
                <w:tab w:val="left" w:pos="7830"/>
              </w:tabs>
              <w:jc w:val="both"/>
              <w:rPr>
                <w:bCs/>
                <w:sz w:val="22"/>
                <w:szCs w:val="22"/>
                <w:bdr w:val="none" w:sz="0" w:space="0" w:color="auto" w:frame="1"/>
              </w:rPr>
            </w:pPr>
            <w:r w:rsidRPr="00FF6875">
              <w:rPr>
                <w:bCs/>
                <w:bdr w:val="none" w:sz="0" w:space="0" w:color="auto" w:frame="1"/>
              </w:rPr>
              <w:tab/>
            </w:r>
            <w:r w:rsidRPr="00FF6875">
              <w:rPr>
                <w:bCs/>
                <w:sz w:val="22"/>
                <w:szCs w:val="22"/>
                <w:bdr w:val="none" w:sz="0" w:space="0" w:color="auto" w:frame="1"/>
              </w:rPr>
              <w:t>Wellesley Road, Shivajinagar, Pune-411005, Maharashtra, India</w:t>
            </w:r>
            <w:r w:rsidRPr="00FF6875">
              <w:rPr>
                <w:bCs/>
                <w:sz w:val="22"/>
                <w:szCs w:val="22"/>
                <w:bdr w:val="none" w:sz="0" w:space="0" w:color="auto" w:frame="1"/>
              </w:rPr>
              <w:tab/>
            </w:r>
          </w:p>
          <w:p w:rsidR="00CF717B" w:rsidRDefault="00CF717B" w:rsidP="00560D98">
            <w:pPr>
              <w:jc w:val="both"/>
              <w:rPr>
                <w:b/>
              </w:rPr>
            </w:pPr>
          </w:p>
        </w:tc>
      </w:tr>
    </w:tbl>
    <w:p w:rsidR="00CF717B" w:rsidRPr="00CD19AB" w:rsidRDefault="0022375B" w:rsidP="00CD19AB">
      <w:pPr>
        <w:ind w:left="2880" w:right="-1393" w:hanging="4500"/>
        <w:contextualSpacing/>
        <w:jc w:val="both"/>
        <w:rPr>
          <w:sz w:val="24"/>
          <w:szCs w:val="24"/>
        </w:rPr>
      </w:pPr>
      <w:r>
        <w:rPr>
          <w:sz w:val="24"/>
          <w:szCs w:val="24"/>
        </w:rPr>
        <w:t xml:space="preserve">   </w:t>
      </w:r>
      <w:r w:rsidR="00560D98">
        <w:rPr>
          <w:sz w:val="24"/>
          <w:szCs w:val="24"/>
        </w:rPr>
        <w:t xml:space="preserve">     </w:t>
      </w:r>
      <w:r>
        <w:rPr>
          <w:sz w:val="24"/>
          <w:szCs w:val="24"/>
        </w:rPr>
        <w:t xml:space="preserve"> Tel- 020-255070</w:t>
      </w:r>
      <w:r w:rsidR="00560D98">
        <w:rPr>
          <w:sz w:val="24"/>
          <w:szCs w:val="24"/>
        </w:rPr>
        <w:t>74</w:t>
      </w:r>
      <w:r>
        <w:rPr>
          <w:sz w:val="24"/>
          <w:szCs w:val="24"/>
        </w:rPr>
        <w:t xml:space="preserve">   </w:t>
      </w:r>
      <w:r w:rsidR="00CF717B" w:rsidRPr="0058369E">
        <w:rPr>
          <w:sz w:val="24"/>
          <w:szCs w:val="24"/>
        </w:rPr>
        <w:t>Fax- 020</w:t>
      </w:r>
      <w:r w:rsidR="00CF717B">
        <w:rPr>
          <w:sz w:val="24"/>
          <w:szCs w:val="24"/>
        </w:rPr>
        <w:t>-</w:t>
      </w:r>
      <w:r w:rsidR="00CF717B" w:rsidRPr="0058369E">
        <w:rPr>
          <w:sz w:val="24"/>
          <w:szCs w:val="24"/>
        </w:rPr>
        <w:t>25507</w:t>
      </w:r>
      <w:r w:rsidR="00560D98">
        <w:rPr>
          <w:sz w:val="24"/>
          <w:szCs w:val="24"/>
        </w:rPr>
        <w:t>2</w:t>
      </w:r>
      <w:r w:rsidR="00CF717B" w:rsidRPr="0058369E">
        <w:rPr>
          <w:sz w:val="24"/>
          <w:szCs w:val="24"/>
        </w:rPr>
        <w:t xml:space="preserve">99   </w:t>
      </w:r>
      <w:r>
        <w:rPr>
          <w:sz w:val="24"/>
          <w:szCs w:val="24"/>
        </w:rPr>
        <w:t xml:space="preserve"> </w:t>
      </w:r>
      <w:r w:rsidR="00CF717B" w:rsidRPr="00560D98">
        <w:rPr>
          <w:sz w:val="24"/>
          <w:szCs w:val="24"/>
          <w:u w:val="single"/>
        </w:rPr>
        <w:t>Email</w:t>
      </w:r>
      <w:r w:rsidR="00CF717B" w:rsidRPr="0058369E">
        <w:rPr>
          <w:sz w:val="24"/>
          <w:szCs w:val="24"/>
        </w:rPr>
        <w:t>-</w:t>
      </w:r>
      <w:r w:rsidR="00CF717B" w:rsidRPr="0058369E">
        <w:rPr>
          <w:sz w:val="24"/>
          <w:szCs w:val="24"/>
          <w:shd w:val="clear" w:color="auto" w:fill="FFFFFF"/>
        </w:rPr>
        <w:t xml:space="preserve"> </w:t>
      </w:r>
      <w:r w:rsidR="00560D98">
        <w:rPr>
          <w:sz w:val="24"/>
          <w:szCs w:val="24"/>
          <w:shd w:val="clear" w:color="auto" w:fill="FFFFFF"/>
        </w:rPr>
        <w:t>examcell</w:t>
      </w:r>
      <w:r w:rsidR="00CF717B">
        <w:rPr>
          <w:sz w:val="24"/>
          <w:szCs w:val="24"/>
          <w:shd w:val="clear" w:color="auto" w:fill="FFFFFF"/>
        </w:rPr>
        <w:t>@coeptech.ac.in</w:t>
      </w:r>
      <w:r w:rsidR="00346958">
        <w:rPr>
          <w:sz w:val="24"/>
          <w:szCs w:val="24"/>
        </w:rPr>
        <w:t xml:space="preserve"> </w:t>
      </w:r>
      <w:r w:rsidR="00560D98">
        <w:rPr>
          <w:sz w:val="24"/>
          <w:szCs w:val="24"/>
        </w:rPr>
        <w:t xml:space="preserve">   </w:t>
      </w:r>
      <w:r>
        <w:rPr>
          <w:sz w:val="24"/>
          <w:szCs w:val="24"/>
        </w:rPr>
        <w:t xml:space="preserve">  </w:t>
      </w:r>
      <w:r w:rsidR="00CF717B" w:rsidRPr="00560D98">
        <w:rPr>
          <w:sz w:val="24"/>
          <w:szCs w:val="24"/>
          <w:u w:val="single"/>
        </w:rPr>
        <w:t>Website-</w:t>
      </w:r>
      <w:r w:rsidR="00CF717B" w:rsidRPr="0058369E">
        <w:rPr>
          <w:sz w:val="24"/>
          <w:szCs w:val="24"/>
        </w:rPr>
        <w:t xml:space="preserve"> </w:t>
      </w:r>
      <w:hyperlink r:id="rId9" w:history="1">
        <w:r w:rsidR="00560D98" w:rsidRPr="004B4995">
          <w:rPr>
            <w:rStyle w:val="Hyperlink"/>
            <w:sz w:val="24"/>
            <w:szCs w:val="24"/>
          </w:rPr>
          <w:t>www.coeptech.ac.in</w:t>
        </w:r>
      </w:hyperlink>
    </w:p>
    <w:p w:rsidR="00CF717B" w:rsidRDefault="00EE618A" w:rsidP="00560D98">
      <w:pPr>
        <w:ind w:left="-1080" w:right="-819"/>
        <w:contextualSpacing/>
        <w:jc w:val="both"/>
        <w:rPr>
          <w:b/>
          <w:sz w:val="40"/>
          <w:szCs w:val="36"/>
        </w:rPr>
      </w:pPr>
      <w:r>
        <w:rPr>
          <w:b/>
          <w:sz w:val="40"/>
          <w:szCs w:val="36"/>
        </w:rPr>
        <w:t>------------------------------------------------</w:t>
      </w:r>
      <w:r w:rsidR="00E31033">
        <w:rPr>
          <w:b/>
          <w:sz w:val="40"/>
          <w:szCs w:val="36"/>
        </w:rPr>
        <w:t xml:space="preserve">-------------------------------   </w:t>
      </w:r>
    </w:p>
    <w:p w:rsidR="0022375B" w:rsidRPr="00560D98" w:rsidRDefault="0022375B" w:rsidP="00560D98">
      <w:pPr>
        <w:ind w:left="2880" w:right="-1393" w:hanging="4500"/>
        <w:contextualSpacing/>
        <w:jc w:val="both"/>
        <w:rPr>
          <w:bCs/>
          <w:sz w:val="22"/>
        </w:rPr>
      </w:pPr>
      <w:r>
        <w:rPr>
          <w:b/>
          <w:sz w:val="40"/>
          <w:szCs w:val="36"/>
        </w:rPr>
        <w:t xml:space="preserve">         </w:t>
      </w:r>
      <w:r w:rsidR="0066060B">
        <w:rPr>
          <w:color w:val="000000"/>
          <w:sz w:val="24"/>
          <w:szCs w:val="24"/>
        </w:rPr>
        <w:t>COEPTU/RegistrarOffice/Enq/</w:t>
      </w:r>
      <w:r w:rsidR="000E6155">
        <w:rPr>
          <w:rFonts w:cstheme="minorBidi" w:hint="cs"/>
          <w:color w:val="000000"/>
          <w:sz w:val="24"/>
          <w:szCs w:val="21"/>
          <w:cs/>
          <w:lang w:bidi="mr-IN"/>
        </w:rPr>
        <w:t>296</w:t>
      </w:r>
      <w:r>
        <w:rPr>
          <w:b/>
          <w:sz w:val="40"/>
          <w:szCs w:val="36"/>
        </w:rPr>
        <w:t xml:space="preserve">                                                    </w:t>
      </w:r>
      <w:r w:rsidR="002F241E" w:rsidRPr="00560D98">
        <w:rPr>
          <w:bCs/>
          <w:sz w:val="22"/>
        </w:rPr>
        <w:t>Date :</w:t>
      </w:r>
      <w:r w:rsidR="00F01428">
        <w:rPr>
          <w:bCs/>
          <w:sz w:val="22"/>
        </w:rPr>
        <w:t xml:space="preserve">  </w:t>
      </w:r>
      <w:r w:rsidR="00E31031">
        <w:rPr>
          <w:bCs/>
          <w:sz w:val="22"/>
        </w:rPr>
        <w:t>19</w:t>
      </w:r>
      <w:r w:rsidR="006A080A">
        <w:rPr>
          <w:bCs/>
          <w:sz w:val="22"/>
        </w:rPr>
        <w:t xml:space="preserve">/ </w:t>
      </w:r>
      <w:r w:rsidR="00F01428">
        <w:rPr>
          <w:bCs/>
          <w:sz w:val="22"/>
        </w:rPr>
        <w:t>7</w:t>
      </w:r>
      <w:r w:rsidR="006A080A">
        <w:rPr>
          <w:bCs/>
          <w:sz w:val="22"/>
        </w:rPr>
        <w:t xml:space="preserve"> </w:t>
      </w:r>
      <w:r w:rsidRPr="00560D98">
        <w:rPr>
          <w:bCs/>
          <w:sz w:val="22"/>
        </w:rPr>
        <w:t>/2024</w:t>
      </w:r>
    </w:p>
    <w:p w:rsidR="0022375B" w:rsidRDefault="0022375B" w:rsidP="00560D98">
      <w:pPr>
        <w:ind w:left="2880" w:right="-1393" w:hanging="4500"/>
        <w:contextualSpacing/>
        <w:jc w:val="both"/>
        <w:rPr>
          <w:b/>
          <w:sz w:val="40"/>
          <w:szCs w:val="36"/>
        </w:rPr>
      </w:pPr>
    </w:p>
    <w:p w:rsidR="00E71745" w:rsidRDefault="00E71745" w:rsidP="00560D98">
      <w:pPr>
        <w:ind w:left="2880" w:right="-1393" w:hanging="4500"/>
        <w:contextualSpacing/>
        <w:jc w:val="both"/>
        <w:rPr>
          <w:b/>
          <w:sz w:val="40"/>
          <w:szCs w:val="36"/>
        </w:rPr>
      </w:pPr>
    </w:p>
    <w:p w:rsidR="00AD7063" w:rsidRPr="003A365C" w:rsidRDefault="0022375B" w:rsidP="00560D98">
      <w:pPr>
        <w:ind w:left="2880" w:right="-1393" w:hanging="4500"/>
        <w:contextualSpacing/>
        <w:jc w:val="both"/>
        <w:rPr>
          <w:b/>
          <w:sz w:val="40"/>
          <w:szCs w:val="36"/>
        </w:rPr>
      </w:pPr>
      <w:r>
        <w:rPr>
          <w:b/>
          <w:sz w:val="40"/>
          <w:szCs w:val="36"/>
        </w:rPr>
        <w:t xml:space="preserve">    </w:t>
      </w:r>
      <w:r w:rsidR="00F01E17">
        <w:rPr>
          <w:b/>
          <w:sz w:val="40"/>
          <w:szCs w:val="36"/>
        </w:rPr>
        <w:t xml:space="preserve">   </w:t>
      </w:r>
      <w:r w:rsidR="00AD7063" w:rsidRPr="003A365C">
        <w:rPr>
          <w:rFonts w:eastAsiaTheme="minorHAnsi"/>
          <w:b/>
          <w:bCs/>
          <w:sz w:val="24"/>
          <w:szCs w:val="24"/>
        </w:rPr>
        <w:t>Enquiry Letter</w:t>
      </w:r>
    </w:p>
    <w:p w:rsidR="00AD7063" w:rsidRPr="00C2682E" w:rsidRDefault="00AD7063" w:rsidP="00560D98">
      <w:pPr>
        <w:ind w:left="630" w:right="-630" w:hanging="2"/>
        <w:jc w:val="both"/>
        <w:rPr>
          <w:sz w:val="24"/>
          <w:szCs w:val="24"/>
        </w:rPr>
      </w:pPr>
      <w:r w:rsidRPr="00C2682E">
        <w:rPr>
          <w:color w:val="000000"/>
          <w:sz w:val="24"/>
          <w:szCs w:val="24"/>
        </w:rPr>
        <w:t xml:space="preserve">Sealed Quotation </w:t>
      </w:r>
      <w:r w:rsidR="00E044E0">
        <w:rPr>
          <w:color w:val="000000"/>
          <w:sz w:val="24"/>
          <w:szCs w:val="24"/>
        </w:rPr>
        <w:t>are</w:t>
      </w:r>
      <w:r w:rsidRPr="00C2682E">
        <w:rPr>
          <w:color w:val="000000"/>
          <w:sz w:val="24"/>
          <w:szCs w:val="24"/>
        </w:rPr>
        <w:t xml:space="preserve"> invited by</w:t>
      </w:r>
      <w:r w:rsidRPr="00C2682E">
        <w:rPr>
          <w:b/>
          <w:bCs/>
          <w:i/>
          <w:iCs/>
          <w:color w:val="4F81BD"/>
          <w:sz w:val="24"/>
          <w:szCs w:val="24"/>
        </w:rPr>
        <w:t xml:space="preserve"> </w:t>
      </w:r>
      <w:r w:rsidRPr="00C2682E">
        <w:rPr>
          <w:color w:val="000000"/>
          <w:sz w:val="24"/>
          <w:szCs w:val="24"/>
        </w:rPr>
        <w:t xml:space="preserve">the </w:t>
      </w:r>
      <w:r w:rsidR="00440496">
        <w:rPr>
          <w:bCs/>
          <w:sz w:val="24"/>
          <w:szCs w:val="24"/>
          <w:bdr w:val="none" w:sz="0" w:space="0" w:color="auto" w:frame="1"/>
        </w:rPr>
        <w:t>COEP Technological University Pun</w:t>
      </w:r>
      <w:r w:rsidR="00EE618A">
        <w:rPr>
          <w:bCs/>
          <w:sz w:val="24"/>
          <w:szCs w:val="24"/>
          <w:bdr w:val="none" w:sz="0" w:space="0" w:color="auto" w:frame="1"/>
        </w:rPr>
        <w:t>e</w:t>
      </w:r>
      <w:r w:rsidRPr="003A365C">
        <w:rPr>
          <w:color w:val="000000"/>
          <w:sz w:val="24"/>
          <w:szCs w:val="24"/>
        </w:rPr>
        <w:t xml:space="preserve"> from reputed </w:t>
      </w:r>
      <w:r w:rsidR="00E044E0">
        <w:rPr>
          <w:color w:val="000000"/>
          <w:sz w:val="24"/>
          <w:szCs w:val="24"/>
        </w:rPr>
        <w:t>manufacture/vendor/</w:t>
      </w:r>
      <w:r w:rsidR="003A365C">
        <w:rPr>
          <w:color w:val="000000"/>
          <w:sz w:val="24"/>
          <w:szCs w:val="24"/>
        </w:rPr>
        <w:t>service provider</w:t>
      </w:r>
      <w:r w:rsidRPr="00C2682E">
        <w:rPr>
          <w:color w:val="000000"/>
          <w:sz w:val="24"/>
          <w:szCs w:val="24"/>
        </w:rPr>
        <w:t xml:space="preserve"> for the </w:t>
      </w:r>
      <w:r>
        <w:rPr>
          <w:noProof/>
          <w:sz w:val="24"/>
          <w:szCs w:val="24"/>
        </w:rPr>
        <w:t>p</w:t>
      </w:r>
      <w:r w:rsidRPr="00034E18">
        <w:rPr>
          <w:noProof/>
          <w:sz w:val="24"/>
          <w:szCs w:val="24"/>
        </w:rPr>
        <w:t xml:space="preserve">roviding </w:t>
      </w:r>
      <w:r w:rsidR="00E044E0">
        <w:rPr>
          <w:noProof/>
          <w:sz w:val="24"/>
          <w:szCs w:val="24"/>
        </w:rPr>
        <w:t>materail/</w:t>
      </w:r>
      <w:r>
        <w:rPr>
          <w:noProof/>
          <w:sz w:val="24"/>
          <w:szCs w:val="24"/>
        </w:rPr>
        <w:t>services</w:t>
      </w:r>
      <w:r w:rsidRPr="00C2682E">
        <w:rPr>
          <w:color w:val="000000"/>
          <w:sz w:val="24"/>
          <w:szCs w:val="24"/>
        </w:rPr>
        <w:t>.</w:t>
      </w:r>
    </w:p>
    <w:tbl>
      <w:tblPr>
        <w:tblW w:w="10670" w:type="dxa"/>
        <w:tblInd w:w="-842" w:type="dxa"/>
        <w:tblCellMar>
          <w:top w:w="15" w:type="dxa"/>
          <w:left w:w="15" w:type="dxa"/>
          <w:bottom w:w="15" w:type="dxa"/>
          <w:right w:w="15" w:type="dxa"/>
        </w:tblCellMar>
        <w:tblLook w:val="04A0"/>
      </w:tblPr>
      <w:tblGrid>
        <w:gridCol w:w="4158"/>
        <w:gridCol w:w="6512"/>
      </w:tblGrid>
      <w:tr w:rsidR="00AD7063" w:rsidRPr="00C2682E" w:rsidTr="00EE618A">
        <w:trPr>
          <w:trHeight w:val="278"/>
        </w:trPr>
        <w:tc>
          <w:tcPr>
            <w:tcW w:w="4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7063" w:rsidRPr="00EC79CD" w:rsidRDefault="00AD7063" w:rsidP="00560D98">
            <w:pPr>
              <w:ind w:right="-900" w:hanging="90"/>
              <w:jc w:val="both"/>
              <w:rPr>
                <w:sz w:val="24"/>
                <w:szCs w:val="24"/>
              </w:rPr>
            </w:pPr>
            <w:r w:rsidRPr="00EC79CD">
              <w:rPr>
                <w:color w:val="000000"/>
                <w:sz w:val="24"/>
                <w:szCs w:val="24"/>
              </w:rPr>
              <w:t>Enquiry Number :-</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7063" w:rsidRPr="000E6155" w:rsidRDefault="003A365C" w:rsidP="00560D98">
            <w:pPr>
              <w:ind w:left="-121" w:right="-18" w:hanging="121"/>
              <w:jc w:val="both"/>
              <w:rPr>
                <w:rFonts w:cstheme="minorBidi" w:hint="cs"/>
                <w:sz w:val="24"/>
                <w:szCs w:val="21"/>
                <w:lang w:bidi="mr-IN"/>
              </w:rPr>
            </w:pPr>
            <w:r>
              <w:rPr>
                <w:color w:val="000000"/>
                <w:sz w:val="24"/>
                <w:szCs w:val="24"/>
              </w:rPr>
              <w:t xml:space="preserve">   </w:t>
            </w:r>
            <w:r w:rsidR="004D1AB0">
              <w:rPr>
                <w:color w:val="000000"/>
                <w:sz w:val="24"/>
                <w:szCs w:val="24"/>
              </w:rPr>
              <w:t xml:space="preserve"> </w:t>
            </w:r>
            <w:r>
              <w:rPr>
                <w:color w:val="000000"/>
                <w:sz w:val="24"/>
                <w:szCs w:val="24"/>
              </w:rPr>
              <w:t>COEPTU/</w:t>
            </w:r>
            <w:r w:rsidR="00C01F0F">
              <w:rPr>
                <w:color w:val="000000"/>
                <w:sz w:val="24"/>
                <w:szCs w:val="24"/>
              </w:rPr>
              <w:t>Registrar Office</w:t>
            </w:r>
            <w:r w:rsidR="00AD7063">
              <w:rPr>
                <w:color w:val="000000"/>
                <w:sz w:val="24"/>
                <w:szCs w:val="24"/>
              </w:rPr>
              <w:t>/Enq/</w:t>
            </w:r>
            <w:r w:rsidR="000E6155">
              <w:rPr>
                <w:rFonts w:cstheme="minorBidi" w:hint="cs"/>
                <w:color w:val="000000"/>
                <w:sz w:val="24"/>
                <w:szCs w:val="21"/>
                <w:cs/>
                <w:lang w:bidi="mr-IN"/>
              </w:rPr>
              <w:t>296</w:t>
            </w:r>
          </w:p>
        </w:tc>
      </w:tr>
      <w:tr w:rsidR="00AD7063" w:rsidRPr="00C2682E" w:rsidTr="00EE618A">
        <w:trPr>
          <w:trHeight w:val="200"/>
        </w:trPr>
        <w:tc>
          <w:tcPr>
            <w:tcW w:w="4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7063" w:rsidRPr="00EC79CD" w:rsidRDefault="00AD7063" w:rsidP="00560D98">
            <w:pPr>
              <w:spacing w:line="200" w:lineRule="atLeast"/>
              <w:ind w:right="-900" w:hanging="90"/>
              <w:jc w:val="both"/>
              <w:rPr>
                <w:sz w:val="24"/>
                <w:szCs w:val="24"/>
              </w:rPr>
            </w:pPr>
            <w:r w:rsidRPr="00EC79CD">
              <w:rPr>
                <w:color w:val="000000"/>
                <w:sz w:val="24"/>
                <w:szCs w:val="24"/>
              </w:rPr>
              <w:t>Enquiry Date:-</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7063" w:rsidRPr="00C2682E" w:rsidRDefault="00E31031" w:rsidP="00CB4A38">
            <w:pPr>
              <w:spacing w:line="200" w:lineRule="atLeast"/>
              <w:ind w:right="-900"/>
              <w:jc w:val="both"/>
              <w:rPr>
                <w:sz w:val="24"/>
                <w:szCs w:val="24"/>
              </w:rPr>
            </w:pPr>
            <w:r>
              <w:rPr>
                <w:sz w:val="24"/>
                <w:szCs w:val="24"/>
              </w:rPr>
              <w:t>19</w:t>
            </w:r>
            <w:r w:rsidR="00CB4A38">
              <w:rPr>
                <w:sz w:val="24"/>
                <w:szCs w:val="24"/>
              </w:rPr>
              <w:t>/07</w:t>
            </w:r>
            <w:r w:rsidR="00574931">
              <w:rPr>
                <w:sz w:val="24"/>
                <w:szCs w:val="24"/>
              </w:rPr>
              <w:t>/202</w:t>
            </w:r>
            <w:r w:rsidR="003A365C">
              <w:rPr>
                <w:sz w:val="24"/>
                <w:szCs w:val="24"/>
              </w:rPr>
              <w:t>4</w:t>
            </w:r>
          </w:p>
        </w:tc>
      </w:tr>
      <w:tr w:rsidR="00AD7063" w:rsidRPr="00C2682E" w:rsidTr="00EE618A">
        <w:trPr>
          <w:trHeight w:val="260"/>
        </w:trPr>
        <w:tc>
          <w:tcPr>
            <w:tcW w:w="4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7063" w:rsidRPr="00EC79CD" w:rsidRDefault="00AD7063" w:rsidP="00560D98">
            <w:pPr>
              <w:ind w:right="-900" w:hanging="90"/>
              <w:jc w:val="both"/>
              <w:rPr>
                <w:sz w:val="24"/>
                <w:szCs w:val="24"/>
              </w:rPr>
            </w:pPr>
            <w:r>
              <w:rPr>
                <w:color w:val="000000"/>
                <w:sz w:val="24"/>
                <w:szCs w:val="24"/>
              </w:rPr>
              <w:t>Material</w:t>
            </w:r>
            <w:r w:rsidR="00EE618A">
              <w:rPr>
                <w:color w:val="000000"/>
                <w:sz w:val="24"/>
                <w:szCs w:val="24"/>
              </w:rPr>
              <w:t>/Service</w:t>
            </w:r>
            <w:r>
              <w:rPr>
                <w:color w:val="000000"/>
                <w:sz w:val="24"/>
                <w:szCs w:val="24"/>
              </w:rPr>
              <w:t xml:space="preserve"> Description</w:t>
            </w:r>
            <w:r w:rsidR="001632ED">
              <w:rPr>
                <w:color w:val="000000"/>
                <w:sz w:val="24"/>
                <w:szCs w:val="24"/>
              </w:rPr>
              <w:t xml:space="preserve"> &amp; Qty:-</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0496" w:rsidRPr="00FE53A6" w:rsidRDefault="009B6201" w:rsidP="00ED7F6D">
            <w:pPr>
              <w:tabs>
                <w:tab w:val="left" w:pos="90"/>
              </w:tabs>
              <w:jc w:val="both"/>
              <w:rPr>
                <w:color w:val="000000"/>
                <w:sz w:val="24"/>
                <w:szCs w:val="24"/>
              </w:rPr>
            </w:pPr>
            <w:r>
              <w:rPr>
                <w:color w:val="000000"/>
                <w:sz w:val="24"/>
                <w:szCs w:val="24"/>
              </w:rPr>
              <w:t>Block chain Service</w:t>
            </w:r>
            <w:r w:rsidR="00ED7F6D">
              <w:rPr>
                <w:color w:val="000000"/>
                <w:sz w:val="24"/>
                <w:szCs w:val="24"/>
              </w:rPr>
              <w:t xml:space="preserve"> Detail Commercial‘A’</w:t>
            </w:r>
            <w:r w:rsidR="002700D2">
              <w:rPr>
                <w:color w:val="000000"/>
                <w:sz w:val="24"/>
                <w:szCs w:val="24"/>
              </w:rPr>
              <w:t xml:space="preserve"> &amp; Annexure ‘</w:t>
            </w:r>
            <w:r w:rsidR="00E26C12">
              <w:rPr>
                <w:color w:val="000000"/>
                <w:sz w:val="24"/>
                <w:szCs w:val="24"/>
              </w:rPr>
              <w:t>B</w:t>
            </w:r>
            <w:r w:rsidR="002700D2">
              <w:rPr>
                <w:color w:val="000000"/>
                <w:sz w:val="24"/>
                <w:szCs w:val="24"/>
              </w:rPr>
              <w:t>’</w:t>
            </w:r>
          </w:p>
        </w:tc>
      </w:tr>
      <w:tr w:rsidR="00AD7063" w:rsidRPr="00C2682E" w:rsidTr="00EE618A">
        <w:trPr>
          <w:trHeight w:val="287"/>
        </w:trPr>
        <w:tc>
          <w:tcPr>
            <w:tcW w:w="4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7063" w:rsidRPr="00EC79CD" w:rsidRDefault="00AD7063" w:rsidP="00560D98">
            <w:pPr>
              <w:spacing w:line="0" w:lineRule="atLeast"/>
              <w:ind w:right="-900" w:hanging="90"/>
              <w:jc w:val="both"/>
              <w:rPr>
                <w:sz w:val="24"/>
                <w:szCs w:val="24"/>
              </w:rPr>
            </w:pPr>
            <w:r w:rsidRPr="00EC79CD">
              <w:rPr>
                <w:color w:val="000000"/>
                <w:sz w:val="24"/>
                <w:szCs w:val="24"/>
              </w:rPr>
              <w:t>Location:-</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7063" w:rsidRPr="00C2682E" w:rsidRDefault="00AC2E4D" w:rsidP="00560D98">
            <w:pPr>
              <w:spacing w:line="0" w:lineRule="atLeast"/>
              <w:ind w:right="-900"/>
              <w:jc w:val="both"/>
              <w:rPr>
                <w:sz w:val="24"/>
                <w:szCs w:val="24"/>
              </w:rPr>
            </w:pPr>
            <w:r>
              <w:rPr>
                <w:bCs/>
                <w:sz w:val="24"/>
                <w:szCs w:val="24"/>
                <w:bdr w:val="none" w:sz="0" w:space="0" w:color="auto" w:frame="1"/>
              </w:rPr>
              <w:t>COEP Technological University Pune-411005</w:t>
            </w:r>
          </w:p>
        </w:tc>
      </w:tr>
      <w:tr w:rsidR="0022375B" w:rsidRPr="00C2682E" w:rsidTr="00EE618A">
        <w:trPr>
          <w:trHeight w:val="140"/>
        </w:trPr>
        <w:tc>
          <w:tcPr>
            <w:tcW w:w="4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375B" w:rsidRPr="00EC79CD" w:rsidRDefault="0022375B" w:rsidP="00560D98">
            <w:pPr>
              <w:spacing w:line="140" w:lineRule="atLeast"/>
              <w:ind w:right="-900" w:hanging="90"/>
              <w:jc w:val="both"/>
              <w:rPr>
                <w:sz w:val="24"/>
                <w:szCs w:val="24"/>
              </w:rPr>
            </w:pPr>
            <w:r w:rsidRPr="00EC79CD">
              <w:rPr>
                <w:color w:val="000000"/>
                <w:sz w:val="24"/>
                <w:szCs w:val="24"/>
              </w:rPr>
              <w:t>Quotation Submission Date@ Time:-</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375B" w:rsidRPr="002C2822" w:rsidRDefault="00E31031" w:rsidP="00CB4A38">
            <w:pPr>
              <w:tabs>
                <w:tab w:val="left" w:pos="7046"/>
              </w:tabs>
              <w:jc w:val="both"/>
              <w:rPr>
                <w:sz w:val="28"/>
                <w:szCs w:val="28"/>
              </w:rPr>
            </w:pPr>
            <w:r>
              <w:rPr>
                <w:sz w:val="24"/>
                <w:szCs w:val="24"/>
              </w:rPr>
              <w:t>26</w:t>
            </w:r>
            <w:r w:rsidR="00C934EE">
              <w:rPr>
                <w:sz w:val="24"/>
                <w:szCs w:val="24"/>
              </w:rPr>
              <w:t>/</w:t>
            </w:r>
            <w:r w:rsidR="00CB4A38" w:rsidRPr="00CB4A38">
              <w:rPr>
                <w:sz w:val="24"/>
                <w:szCs w:val="24"/>
              </w:rPr>
              <w:t>07</w:t>
            </w:r>
            <w:r w:rsidR="001A2E6F" w:rsidRPr="00CB4A38">
              <w:rPr>
                <w:sz w:val="24"/>
                <w:szCs w:val="24"/>
              </w:rPr>
              <w:t>/</w:t>
            </w:r>
            <w:r w:rsidR="0022375B" w:rsidRPr="00CB4A38">
              <w:rPr>
                <w:sz w:val="24"/>
                <w:szCs w:val="24"/>
              </w:rPr>
              <w:t>2024    16.00hrs</w:t>
            </w:r>
          </w:p>
        </w:tc>
      </w:tr>
      <w:tr w:rsidR="00AD7063" w:rsidRPr="00C2682E" w:rsidTr="00EE618A">
        <w:trPr>
          <w:trHeight w:val="220"/>
        </w:trPr>
        <w:tc>
          <w:tcPr>
            <w:tcW w:w="4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7063" w:rsidRPr="00EC79CD" w:rsidRDefault="00AD7063" w:rsidP="00560D98">
            <w:pPr>
              <w:spacing w:line="220" w:lineRule="atLeast"/>
              <w:ind w:right="-900" w:hanging="90"/>
              <w:jc w:val="both"/>
              <w:rPr>
                <w:sz w:val="24"/>
                <w:szCs w:val="24"/>
              </w:rPr>
            </w:pPr>
            <w:r w:rsidRPr="00EC79CD">
              <w:rPr>
                <w:color w:val="000000"/>
                <w:sz w:val="24"/>
                <w:szCs w:val="24"/>
              </w:rPr>
              <w:t>Quotation Submission Place:-</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4450" w:rsidRDefault="00ED4450" w:rsidP="00560D98">
            <w:pPr>
              <w:spacing w:line="220" w:lineRule="atLeast"/>
              <w:ind w:right="-900"/>
              <w:jc w:val="both"/>
              <w:rPr>
                <w:bCs/>
                <w:sz w:val="24"/>
                <w:szCs w:val="24"/>
                <w:bdr w:val="none" w:sz="0" w:space="0" w:color="auto" w:frame="1"/>
              </w:rPr>
            </w:pPr>
            <w:r>
              <w:rPr>
                <w:sz w:val="24"/>
                <w:szCs w:val="24"/>
              </w:rPr>
              <w:t>Inward Section, Establishment Office,</w:t>
            </w:r>
            <w:r>
              <w:rPr>
                <w:bCs/>
                <w:sz w:val="24"/>
                <w:szCs w:val="24"/>
                <w:bdr w:val="none" w:sz="0" w:space="0" w:color="auto" w:frame="1"/>
              </w:rPr>
              <w:t xml:space="preserve"> </w:t>
            </w:r>
          </w:p>
          <w:p w:rsidR="00B23C89" w:rsidRPr="00C2682E" w:rsidRDefault="00ED4450" w:rsidP="00560D98">
            <w:pPr>
              <w:spacing w:line="220" w:lineRule="atLeast"/>
              <w:ind w:right="-900"/>
              <w:jc w:val="both"/>
              <w:rPr>
                <w:sz w:val="24"/>
                <w:szCs w:val="24"/>
              </w:rPr>
            </w:pPr>
            <w:r>
              <w:rPr>
                <w:bCs/>
                <w:sz w:val="24"/>
                <w:szCs w:val="24"/>
                <w:bdr w:val="none" w:sz="0" w:space="0" w:color="auto" w:frame="1"/>
              </w:rPr>
              <w:t>COEP Technological University Pune-411005</w:t>
            </w:r>
          </w:p>
        </w:tc>
      </w:tr>
      <w:tr w:rsidR="00ED4450" w:rsidRPr="00C2682E" w:rsidTr="00EE618A">
        <w:trPr>
          <w:trHeight w:val="422"/>
        </w:trPr>
        <w:tc>
          <w:tcPr>
            <w:tcW w:w="4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4450" w:rsidRPr="00EC79CD" w:rsidRDefault="00ED4450" w:rsidP="00560D98">
            <w:pPr>
              <w:spacing w:line="220" w:lineRule="atLeast"/>
              <w:ind w:right="-900" w:hanging="90"/>
              <w:jc w:val="both"/>
              <w:rPr>
                <w:color w:val="000000"/>
                <w:sz w:val="24"/>
                <w:szCs w:val="24"/>
              </w:rPr>
            </w:pPr>
            <w:r w:rsidRPr="00EC79CD">
              <w:rPr>
                <w:color w:val="000000"/>
                <w:sz w:val="24"/>
                <w:szCs w:val="24"/>
              </w:rPr>
              <w:t>Quotation Opening</w:t>
            </w:r>
            <w:r>
              <w:rPr>
                <w:color w:val="000000"/>
                <w:sz w:val="24"/>
                <w:szCs w:val="24"/>
              </w:rPr>
              <w:t xml:space="preserve"> </w:t>
            </w:r>
            <w:r w:rsidRPr="00EC79CD">
              <w:rPr>
                <w:color w:val="000000"/>
                <w:sz w:val="24"/>
                <w:szCs w:val="24"/>
              </w:rPr>
              <w:t>Place:-</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295F" w:rsidRDefault="00396690" w:rsidP="00560D98">
            <w:pPr>
              <w:spacing w:line="220" w:lineRule="atLeast"/>
              <w:ind w:right="-900"/>
              <w:jc w:val="both"/>
              <w:rPr>
                <w:bCs/>
                <w:sz w:val="24"/>
                <w:szCs w:val="24"/>
                <w:bdr w:val="none" w:sz="0" w:space="0" w:color="auto" w:frame="1"/>
              </w:rPr>
            </w:pPr>
            <w:r>
              <w:rPr>
                <w:color w:val="000000"/>
                <w:sz w:val="24"/>
                <w:szCs w:val="24"/>
              </w:rPr>
              <w:t>Examination and Evaluation Cell</w:t>
            </w:r>
            <w:r w:rsidR="00ED4450">
              <w:rPr>
                <w:bCs/>
                <w:sz w:val="24"/>
                <w:szCs w:val="24"/>
                <w:bdr w:val="none" w:sz="0" w:space="0" w:color="auto" w:frame="1"/>
              </w:rPr>
              <w:t>,</w:t>
            </w:r>
            <w:r w:rsidR="0013295F">
              <w:rPr>
                <w:bCs/>
                <w:sz w:val="24"/>
                <w:szCs w:val="24"/>
                <w:bdr w:val="none" w:sz="0" w:space="0" w:color="auto" w:frame="1"/>
              </w:rPr>
              <w:t xml:space="preserve"> </w:t>
            </w:r>
            <w:r w:rsidR="00ED4450">
              <w:rPr>
                <w:bCs/>
                <w:sz w:val="24"/>
                <w:szCs w:val="24"/>
                <w:bdr w:val="none" w:sz="0" w:space="0" w:color="auto" w:frame="1"/>
              </w:rPr>
              <w:t xml:space="preserve">COEP Technological University </w:t>
            </w:r>
          </w:p>
          <w:p w:rsidR="00ED4450" w:rsidRPr="00C2682E" w:rsidRDefault="00ED4450" w:rsidP="00560D98">
            <w:pPr>
              <w:spacing w:line="220" w:lineRule="atLeast"/>
              <w:ind w:right="-900"/>
              <w:jc w:val="both"/>
              <w:rPr>
                <w:color w:val="000000"/>
                <w:sz w:val="24"/>
                <w:szCs w:val="24"/>
              </w:rPr>
            </w:pPr>
            <w:r>
              <w:rPr>
                <w:bCs/>
                <w:sz w:val="24"/>
                <w:szCs w:val="24"/>
                <w:bdr w:val="none" w:sz="0" w:space="0" w:color="auto" w:frame="1"/>
              </w:rPr>
              <w:t>Pune-411005</w:t>
            </w:r>
          </w:p>
        </w:tc>
      </w:tr>
    </w:tbl>
    <w:p w:rsidR="00A719C8" w:rsidRDefault="00A719C8" w:rsidP="00560D98">
      <w:pPr>
        <w:ind w:right="-900"/>
        <w:jc w:val="both"/>
        <w:rPr>
          <w:b/>
          <w:bCs/>
          <w:color w:val="000000"/>
          <w:sz w:val="24"/>
          <w:szCs w:val="24"/>
        </w:rPr>
      </w:pPr>
    </w:p>
    <w:p w:rsidR="00E044E0" w:rsidRPr="00560D98" w:rsidRDefault="00E044E0" w:rsidP="00560D98">
      <w:pPr>
        <w:ind w:right="-900"/>
        <w:jc w:val="both"/>
        <w:rPr>
          <w:sz w:val="24"/>
          <w:szCs w:val="24"/>
          <w:u w:val="single"/>
        </w:rPr>
      </w:pPr>
      <w:r w:rsidRPr="00560D98">
        <w:rPr>
          <w:b/>
          <w:bCs/>
          <w:color w:val="000000"/>
          <w:sz w:val="28"/>
          <w:szCs w:val="28"/>
          <w:u w:val="single"/>
        </w:rPr>
        <w:t>Terms &amp; Conditions:-</w:t>
      </w:r>
    </w:p>
    <w:p w:rsidR="006A080A" w:rsidRDefault="006A080A" w:rsidP="006F7A86">
      <w:pPr>
        <w:jc w:val="both"/>
        <w:rPr>
          <w:sz w:val="24"/>
          <w:szCs w:val="24"/>
        </w:rPr>
      </w:pPr>
    </w:p>
    <w:p w:rsidR="00CB4A38" w:rsidRPr="00CB4A38" w:rsidRDefault="00CB4A38" w:rsidP="00CB4A38">
      <w:pPr>
        <w:jc w:val="both"/>
        <w:rPr>
          <w:rFonts w:eastAsia="Calibri"/>
          <w:b/>
          <w:bCs/>
          <w:sz w:val="24"/>
          <w:szCs w:val="24"/>
        </w:rPr>
      </w:pPr>
      <w:r w:rsidRPr="00CB4A38">
        <w:rPr>
          <w:rFonts w:eastAsia="Calibri"/>
          <w:b/>
          <w:bCs/>
          <w:sz w:val="24"/>
          <w:szCs w:val="24"/>
        </w:rPr>
        <w:t>Blockchain based Certificate Security and Online Verification Platform</w:t>
      </w:r>
    </w:p>
    <w:p w:rsidR="00CB4A38" w:rsidRPr="00CB4A38" w:rsidRDefault="00CB4A38" w:rsidP="00CB4A38">
      <w:pPr>
        <w:jc w:val="both"/>
        <w:rPr>
          <w:rFonts w:eastAsia="Calibri"/>
          <w:sz w:val="24"/>
          <w:szCs w:val="24"/>
        </w:rPr>
      </w:pPr>
    </w:p>
    <w:p w:rsidR="00CB4A38" w:rsidRPr="00CB4A38" w:rsidRDefault="00CB4A38" w:rsidP="00CB4A38">
      <w:pPr>
        <w:jc w:val="both"/>
        <w:rPr>
          <w:rFonts w:eastAsia="Calibri"/>
          <w:sz w:val="24"/>
          <w:szCs w:val="24"/>
        </w:rPr>
      </w:pPr>
      <w:bookmarkStart w:id="0" w:name="_GoBack"/>
      <w:bookmarkEnd w:id="0"/>
    </w:p>
    <w:p w:rsidR="00CB4A38" w:rsidRPr="000E6155" w:rsidRDefault="00CB4A38" w:rsidP="00F01428">
      <w:pPr>
        <w:pStyle w:val="TableParagraph"/>
        <w:numPr>
          <w:ilvl w:val="0"/>
          <w:numId w:val="34"/>
        </w:numPr>
        <w:spacing w:line="276" w:lineRule="auto"/>
        <w:ind w:right="214"/>
        <w:jc w:val="both"/>
        <w:rPr>
          <w:rFonts w:ascii="Times New Roman" w:hAnsi="Times New Roman" w:cs="Times New Roman"/>
          <w:sz w:val="24"/>
          <w:szCs w:val="24"/>
        </w:rPr>
      </w:pPr>
      <w:r w:rsidRPr="000E6155">
        <w:rPr>
          <w:rFonts w:ascii="Times New Roman" w:hAnsi="Times New Roman" w:cs="Times New Roman"/>
          <w:sz w:val="24"/>
          <w:szCs w:val="24"/>
        </w:rPr>
        <w:t>Bidder must be a company registered in India under the Companies Registration Act 1956 or 2013 and in business for</w:t>
      </w:r>
      <w:r w:rsidR="002700D2" w:rsidRPr="000E6155">
        <w:rPr>
          <w:rFonts w:ascii="Times New Roman" w:hAnsi="Times New Roman" w:cs="Times New Roman"/>
          <w:sz w:val="24"/>
          <w:szCs w:val="24"/>
        </w:rPr>
        <w:t xml:space="preserve"> </w:t>
      </w:r>
      <w:r w:rsidRPr="000E6155">
        <w:rPr>
          <w:rFonts w:ascii="Times New Roman" w:hAnsi="Times New Roman" w:cs="Times New Roman"/>
          <w:sz w:val="24"/>
          <w:szCs w:val="24"/>
        </w:rPr>
        <w:t>the</w:t>
      </w:r>
      <w:r w:rsidR="002700D2" w:rsidRPr="000E6155">
        <w:rPr>
          <w:rFonts w:ascii="Times New Roman" w:hAnsi="Times New Roman" w:cs="Times New Roman"/>
          <w:sz w:val="24"/>
          <w:szCs w:val="24"/>
        </w:rPr>
        <w:t xml:space="preserve"> </w:t>
      </w:r>
      <w:r w:rsidRPr="000E6155">
        <w:rPr>
          <w:rFonts w:ascii="Times New Roman" w:hAnsi="Times New Roman" w:cs="Times New Roman"/>
          <w:sz w:val="24"/>
          <w:szCs w:val="24"/>
        </w:rPr>
        <w:t>last 5years.</w:t>
      </w:r>
    </w:p>
    <w:p w:rsidR="00CB4A38" w:rsidRPr="00F01428" w:rsidRDefault="00ED7F6D" w:rsidP="00F01428">
      <w:pPr>
        <w:pStyle w:val="TableParagraph"/>
        <w:spacing w:line="276" w:lineRule="auto"/>
        <w:ind w:left="107" w:right="214"/>
        <w:jc w:val="both"/>
        <w:rPr>
          <w:rFonts w:ascii="Times New Roman" w:hAnsi="Times New Roman" w:cs="Times New Roman"/>
          <w:sz w:val="24"/>
          <w:szCs w:val="24"/>
        </w:rPr>
      </w:pPr>
      <w:r w:rsidRPr="00F01428">
        <w:rPr>
          <w:rFonts w:ascii="Times New Roman" w:hAnsi="Times New Roman" w:cs="Times New Roman"/>
          <w:sz w:val="24"/>
          <w:szCs w:val="24"/>
        </w:rPr>
        <w:t xml:space="preserve">                                                                     </w:t>
      </w:r>
      <w:r w:rsidR="00CB4A38" w:rsidRPr="00F01428">
        <w:rPr>
          <w:rFonts w:ascii="Times New Roman" w:hAnsi="Times New Roman" w:cs="Times New Roman"/>
          <w:sz w:val="24"/>
          <w:szCs w:val="24"/>
        </w:rPr>
        <w:t>Or</w:t>
      </w:r>
    </w:p>
    <w:p w:rsidR="00CB4A38" w:rsidRPr="00F01428" w:rsidRDefault="00CB4A38" w:rsidP="00F01428">
      <w:pPr>
        <w:spacing w:line="276" w:lineRule="auto"/>
        <w:ind w:left="467"/>
        <w:jc w:val="both"/>
        <w:rPr>
          <w:rFonts w:eastAsia="Calibri"/>
          <w:sz w:val="24"/>
          <w:szCs w:val="24"/>
        </w:rPr>
      </w:pPr>
      <w:r w:rsidRPr="00F01428">
        <w:rPr>
          <w:rFonts w:eastAsia="Calibri"/>
          <w:sz w:val="24"/>
          <w:szCs w:val="24"/>
        </w:rPr>
        <w:t xml:space="preserve"> A partnership firm registered under relevant act and in business for last 5 years</w:t>
      </w:r>
      <w:r w:rsidR="00F01428" w:rsidRPr="00F01428">
        <w:rPr>
          <w:rFonts w:eastAsia="Calibri"/>
          <w:sz w:val="24"/>
          <w:szCs w:val="24"/>
        </w:rPr>
        <w:t>.</w:t>
      </w:r>
    </w:p>
    <w:p w:rsidR="00CB4A38" w:rsidRDefault="00CB4A38" w:rsidP="00F01428">
      <w:pPr>
        <w:pStyle w:val="ListParagraph"/>
        <w:numPr>
          <w:ilvl w:val="0"/>
          <w:numId w:val="34"/>
        </w:numPr>
        <w:spacing w:line="276" w:lineRule="auto"/>
        <w:jc w:val="both"/>
        <w:rPr>
          <w:rFonts w:eastAsia="Calibri"/>
        </w:rPr>
      </w:pPr>
      <w:r w:rsidRPr="00F01428">
        <w:rPr>
          <w:rFonts w:eastAsia="Calibri"/>
        </w:rPr>
        <w:t>CERTIN Certified company is a must</w:t>
      </w:r>
    </w:p>
    <w:p w:rsidR="00CB4A38" w:rsidRPr="00F01428" w:rsidRDefault="00CB4A38" w:rsidP="00F01428">
      <w:pPr>
        <w:pStyle w:val="ListParagraph"/>
        <w:numPr>
          <w:ilvl w:val="0"/>
          <w:numId w:val="34"/>
        </w:numPr>
        <w:spacing w:line="276" w:lineRule="auto"/>
        <w:jc w:val="both"/>
        <w:rPr>
          <w:rFonts w:eastAsia="Calibri"/>
        </w:rPr>
      </w:pPr>
      <w:r w:rsidRPr="00F01428">
        <w:rPr>
          <w:rFonts w:eastAsia="Calibri"/>
        </w:rPr>
        <w:t>The Bidder must have ISO 9001:2015 and 27001:2022</w:t>
      </w:r>
    </w:p>
    <w:p w:rsidR="00CB4A38" w:rsidRPr="00F01428" w:rsidRDefault="00CB4A38" w:rsidP="00F01428">
      <w:pPr>
        <w:pStyle w:val="TableParagraph"/>
        <w:numPr>
          <w:ilvl w:val="0"/>
          <w:numId w:val="34"/>
        </w:numPr>
        <w:spacing w:line="276" w:lineRule="auto"/>
        <w:ind w:right="214"/>
        <w:jc w:val="both"/>
        <w:rPr>
          <w:rFonts w:ascii="Times New Roman" w:hAnsi="Times New Roman" w:cs="Times New Roman"/>
          <w:sz w:val="24"/>
          <w:szCs w:val="24"/>
        </w:rPr>
      </w:pPr>
      <w:r w:rsidRPr="00F01428">
        <w:rPr>
          <w:rFonts w:ascii="Times New Roman" w:hAnsi="Times New Roman" w:cs="Times New Roman"/>
          <w:sz w:val="24"/>
          <w:szCs w:val="24"/>
        </w:rPr>
        <w:t xml:space="preserve">The Bidder must have an average </w:t>
      </w:r>
      <w:r w:rsidR="00ED7F6D" w:rsidRPr="00F01428">
        <w:rPr>
          <w:rFonts w:ascii="Times New Roman" w:hAnsi="Times New Roman" w:cs="Times New Roman"/>
          <w:sz w:val="24"/>
          <w:szCs w:val="24"/>
        </w:rPr>
        <w:t xml:space="preserve">annual turnover of atleast INR 1 </w:t>
      </w:r>
      <w:r w:rsidRPr="00F01428">
        <w:rPr>
          <w:rFonts w:ascii="Times New Roman" w:hAnsi="Times New Roman" w:cs="Times New Roman"/>
          <w:sz w:val="24"/>
          <w:szCs w:val="24"/>
        </w:rPr>
        <w:t>Crores</w:t>
      </w:r>
      <w:r w:rsidR="00ED7F6D" w:rsidRPr="00F01428">
        <w:rPr>
          <w:rFonts w:ascii="Times New Roman" w:hAnsi="Times New Roman" w:cs="Times New Roman"/>
          <w:sz w:val="24"/>
          <w:szCs w:val="24"/>
        </w:rPr>
        <w:t xml:space="preserve"> </w:t>
      </w:r>
      <w:r w:rsidRPr="00F01428">
        <w:rPr>
          <w:rFonts w:ascii="Times New Roman" w:hAnsi="Times New Roman" w:cs="Times New Roman"/>
          <w:sz w:val="24"/>
          <w:szCs w:val="24"/>
        </w:rPr>
        <w:t>during last 3 financial years.</w:t>
      </w:r>
    </w:p>
    <w:p w:rsidR="00CB4A38" w:rsidRPr="00F01428" w:rsidRDefault="00CB4A38" w:rsidP="00F01428">
      <w:pPr>
        <w:pStyle w:val="TableParagraph"/>
        <w:numPr>
          <w:ilvl w:val="0"/>
          <w:numId w:val="34"/>
        </w:numPr>
        <w:tabs>
          <w:tab w:val="left" w:pos="654"/>
          <w:tab w:val="left" w:pos="1451"/>
          <w:tab w:val="left" w:pos="2264"/>
          <w:tab w:val="left" w:pos="2909"/>
        </w:tabs>
        <w:spacing w:line="276" w:lineRule="auto"/>
        <w:ind w:right="214"/>
        <w:jc w:val="both"/>
        <w:rPr>
          <w:rFonts w:ascii="Times New Roman" w:hAnsi="Times New Roman" w:cs="Times New Roman"/>
          <w:sz w:val="24"/>
          <w:szCs w:val="24"/>
        </w:rPr>
      </w:pPr>
      <w:r w:rsidRPr="00F01428">
        <w:rPr>
          <w:rFonts w:ascii="Times New Roman" w:hAnsi="Times New Roman" w:cs="Times New Roman"/>
          <w:sz w:val="24"/>
          <w:szCs w:val="24"/>
        </w:rPr>
        <w:t>The bidder should have executed minimum one project with similar scope of activities including Blockchain QR Code for Printing and Publishing in the Ethereum Blockchain using the variable data, for any leading State educational boards/exam</w:t>
      </w:r>
      <w:r w:rsidR="002700D2">
        <w:rPr>
          <w:rFonts w:ascii="Times New Roman" w:hAnsi="Times New Roman" w:cs="Times New Roman"/>
          <w:sz w:val="24"/>
          <w:szCs w:val="24"/>
        </w:rPr>
        <w:t>ination Boards/U</w:t>
      </w:r>
      <w:r w:rsidRPr="00F01428">
        <w:rPr>
          <w:rFonts w:ascii="Times New Roman" w:hAnsi="Times New Roman" w:cs="Times New Roman"/>
          <w:sz w:val="24"/>
          <w:szCs w:val="24"/>
        </w:rPr>
        <w:t>niversities, during last 3 years.</w:t>
      </w:r>
    </w:p>
    <w:p w:rsidR="00CB4A38" w:rsidRPr="00F01428" w:rsidRDefault="00CB4A38" w:rsidP="00F01428">
      <w:pPr>
        <w:pStyle w:val="TableParagraph"/>
        <w:numPr>
          <w:ilvl w:val="0"/>
          <w:numId w:val="34"/>
        </w:numPr>
        <w:tabs>
          <w:tab w:val="left" w:pos="654"/>
          <w:tab w:val="left" w:pos="1451"/>
          <w:tab w:val="left" w:pos="2264"/>
          <w:tab w:val="left" w:pos="2909"/>
        </w:tabs>
        <w:spacing w:line="276" w:lineRule="auto"/>
        <w:ind w:right="214"/>
        <w:jc w:val="both"/>
        <w:rPr>
          <w:rFonts w:ascii="Times New Roman" w:hAnsi="Times New Roman" w:cs="Times New Roman"/>
          <w:sz w:val="24"/>
          <w:szCs w:val="24"/>
        </w:rPr>
      </w:pPr>
      <w:r w:rsidRPr="00F01428">
        <w:rPr>
          <w:rFonts w:ascii="Times New Roman" w:hAnsi="Times New Roman" w:cs="Times New Roman"/>
          <w:sz w:val="24"/>
          <w:szCs w:val="24"/>
        </w:rPr>
        <w:t>The bidder should have minimum experience of 3 years in serving educational institutions in India and Overseas.</w:t>
      </w:r>
    </w:p>
    <w:p w:rsidR="00CB4A38" w:rsidRPr="00F01428" w:rsidRDefault="00CB4A38" w:rsidP="00F01428">
      <w:pPr>
        <w:pStyle w:val="TableParagraph"/>
        <w:numPr>
          <w:ilvl w:val="0"/>
          <w:numId w:val="34"/>
        </w:numPr>
        <w:tabs>
          <w:tab w:val="left" w:pos="654"/>
          <w:tab w:val="left" w:pos="1451"/>
          <w:tab w:val="left" w:pos="2264"/>
          <w:tab w:val="left" w:pos="2909"/>
        </w:tabs>
        <w:spacing w:line="276" w:lineRule="auto"/>
        <w:ind w:right="214"/>
        <w:jc w:val="both"/>
        <w:rPr>
          <w:rFonts w:ascii="Times New Roman" w:hAnsi="Times New Roman" w:cs="Times New Roman"/>
          <w:sz w:val="24"/>
          <w:szCs w:val="24"/>
        </w:rPr>
      </w:pPr>
      <w:r w:rsidRPr="00F01428">
        <w:rPr>
          <w:rFonts w:ascii="Times New Roman" w:hAnsi="Times New Roman" w:cs="Times New Roman"/>
          <w:sz w:val="24"/>
          <w:szCs w:val="24"/>
        </w:rPr>
        <w:t>Tenderer shall have experience of serving customers of University / Government Institutions globally in education domain and generated at least 3Lakh Plus certificates during last 3 years.</w:t>
      </w:r>
    </w:p>
    <w:p w:rsidR="00CB4A38" w:rsidRPr="00F01428" w:rsidRDefault="00CB4A38" w:rsidP="00F01428">
      <w:pPr>
        <w:pStyle w:val="TableParagraph"/>
        <w:numPr>
          <w:ilvl w:val="0"/>
          <w:numId w:val="34"/>
        </w:numPr>
        <w:tabs>
          <w:tab w:val="left" w:pos="654"/>
          <w:tab w:val="left" w:pos="1451"/>
          <w:tab w:val="left" w:pos="2264"/>
          <w:tab w:val="left" w:pos="2909"/>
        </w:tabs>
        <w:spacing w:line="276" w:lineRule="auto"/>
        <w:ind w:right="214"/>
        <w:jc w:val="both"/>
        <w:rPr>
          <w:rFonts w:ascii="Times New Roman" w:hAnsi="Times New Roman" w:cs="Times New Roman"/>
          <w:sz w:val="24"/>
          <w:szCs w:val="24"/>
        </w:rPr>
      </w:pPr>
      <w:r w:rsidRPr="00F01428">
        <w:rPr>
          <w:rFonts w:ascii="Times New Roman" w:hAnsi="Times New Roman" w:cs="Times New Roman"/>
          <w:sz w:val="24"/>
          <w:szCs w:val="24"/>
        </w:rPr>
        <w:lastRenderedPageBreak/>
        <w:t xml:space="preserve">Tenderer </w:t>
      </w:r>
      <w:r w:rsidR="00ED7F6D" w:rsidRPr="00F01428">
        <w:rPr>
          <w:rFonts w:ascii="Times New Roman" w:hAnsi="Times New Roman" w:cs="Times New Roman"/>
          <w:sz w:val="24"/>
          <w:szCs w:val="24"/>
        </w:rPr>
        <w:t xml:space="preserve">have last 3 years </w:t>
      </w:r>
      <w:r w:rsidRPr="00F01428">
        <w:rPr>
          <w:rFonts w:ascii="Times New Roman" w:hAnsi="Times New Roman" w:cs="Times New Roman"/>
          <w:sz w:val="24"/>
          <w:szCs w:val="24"/>
        </w:rPr>
        <w:t>of implementing minimum one project delivering ONE LAKH</w:t>
      </w:r>
      <w:r w:rsidR="00ED7F6D" w:rsidRPr="00F01428">
        <w:rPr>
          <w:rFonts w:ascii="Times New Roman" w:hAnsi="Times New Roman" w:cs="Times New Roman"/>
          <w:sz w:val="24"/>
          <w:szCs w:val="24"/>
        </w:rPr>
        <w:t xml:space="preserve"> </w:t>
      </w:r>
      <w:r w:rsidRPr="00F01428">
        <w:rPr>
          <w:rFonts w:ascii="Times New Roman" w:hAnsi="Times New Roman" w:cs="Times New Roman"/>
          <w:sz w:val="24"/>
          <w:szCs w:val="24"/>
        </w:rPr>
        <w:t>plus QR codes in a single university.</w:t>
      </w:r>
    </w:p>
    <w:p w:rsidR="00CB4A38" w:rsidRPr="00F01428" w:rsidRDefault="00CB4A38" w:rsidP="00F01428">
      <w:pPr>
        <w:pStyle w:val="TableParagraph"/>
        <w:numPr>
          <w:ilvl w:val="0"/>
          <w:numId w:val="34"/>
        </w:numPr>
        <w:tabs>
          <w:tab w:val="left" w:pos="654"/>
          <w:tab w:val="left" w:pos="1451"/>
          <w:tab w:val="left" w:pos="2264"/>
          <w:tab w:val="left" w:pos="2909"/>
        </w:tabs>
        <w:spacing w:before="60" w:after="60" w:line="276" w:lineRule="auto"/>
        <w:ind w:right="214"/>
        <w:contextualSpacing/>
        <w:jc w:val="both"/>
        <w:rPr>
          <w:rFonts w:ascii="Times New Roman" w:hAnsi="Times New Roman" w:cs="Times New Roman"/>
          <w:sz w:val="24"/>
          <w:szCs w:val="24"/>
        </w:rPr>
      </w:pPr>
      <w:r w:rsidRPr="00F01428">
        <w:rPr>
          <w:rFonts w:ascii="Times New Roman" w:hAnsi="Times New Roman" w:cs="Times New Roman"/>
          <w:sz w:val="24"/>
          <w:szCs w:val="24"/>
        </w:rPr>
        <w:t>The Tenderer should have at least 100 Plus Technically</w:t>
      </w:r>
      <w:r w:rsidR="000E6155">
        <w:rPr>
          <w:rFonts w:ascii="Times New Roman" w:hAnsi="Times New Roman" w:cs="Times New Roman"/>
          <w:sz w:val="24"/>
          <w:szCs w:val="24"/>
        </w:rPr>
        <w:t xml:space="preserve"> Qualified Professionals on the</w:t>
      </w:r>
      <w:r w:rsidR="000E6155">
        <w:rPr>
          <w:rFonts w:ascii="Times New Roman" w:hAnsi="Times New Roman" w:cstheme="minorBidi" w:hint="cs"/>
          <w:sz w:val="24"/>
          <w:szCs w:val="21"/>
          <w:cs/>
          <w:lang w:bidi="mr-IN"/>
        </w:rPr>
        <w:t xml:space="preserve"> </w:t>
      </w:r>
      <w:r w:rsidRPr="00F01428">
        <w:rPr>
          <w:rFonts w:ascii="Times New Roman" w:hAnsi="Times New Roman" w:cs="Times New Roman"/>
          <w:sz w:val="24"/>
          <w:szCs w:val="24"/>
        </w:rPr>
        <w:t>rolls in the area of Application Development/ System Integration/Testing/Technical Support &amp; Prior Experience in maintaining similar projects as per scope of work.</w:t>
      </w:r>
    </w:p>
    <w:p w:rsidR="00CB4A38" w:rsidRPr="00F01428" w:rsidRDefault="00CB4A38" w:rsidP="00F01428">
      <w:pPr>
        <w:pStyle w:val="TableParagraph"/>
        <w:numPr>
          <w:ilvl w:val="0"/>
          <w:numId w:val="34"/>
        </w:numPr>
        <w:spacing w:before="60" w:after="60" w:line="276" w:lineRule="auto"/>
        <w:ind w:right="214"/>
        <w:contextualSpacing/>
        <w:jc w:val="both"/>
        <w:rPr>
          <w:rFonts w:ascii="Times New Roman" w:hAnsi="Times New Roman" w:cs="Times New Roman"/>
          <w:sz w:val="24"/>
          <w:szCs w:val="24"/>
        </w:rPr>
      </w:pPr>
      <w:r w:rsidRPr="00F01428">
        <w:rPr>
          <w:rFonts w:ascii="Times New Roman" w:hAnsi="Times New Roman" w:cs="Times New Roman"/>
          <w:sz w:val="24"/>
          <w:szCs w:val="24"/>
        </w:rPr>
        <w:t xml:space="preserve"> The Bidder should not be blacklisted by any Government, Board,</w:t>
      </w:r>
      <w:r w:rsidRPr="00F01428">
        <w:rPr>
          <w:rFonts w:asciiTheme="minorHAnsi" w:hAnsiTheme="minorHAnsi" w:cstheme="minorHAnsi"/>
          <w:sz w:val="28"/>
          <w:szCs w:val="28"/>
        </w:rPr>
        <w:t xml:space="preserve"> </w:t>
      </w:r>
      <w:r w:rsidRPr="00F01428">
        <w:rPr>
          <w:rFonts w:ascii="Times New Roman" w:hAnsi="Times New Roman" w:cs="Times New Roman"/>
          <w:sz w:val="24"/>
          <w:szCs w:val="24"/>
        </w:rPr>
        <w:t>University or Semi-government organization.</w:t>
      </w:r>
      <w:r w:rsidR="00ED7F6D" w:rsidRPr="00F01428">
        <w:rPr>
          <w:rFonts w:ascii="Times New Roman" w:hAnsi="Times New Roman" w:cs="Times New Roman"/>
          <w:sz w:val="24"/>
          <w:szCs w:val="24"/>
        </w:rPr>
        <w:t>(Self Declaration).</w:t>
      </w:r>
    </w:p>
    <w:p w:rsidR="00E31033" w:rsidRPr="00F01428" w:rsidRDefault="00E31033" w:rsidP="00F01428">
      <w:pPr>
        <w:pStyle w:val="ListParagraph"/>
        <w:widowControl w:val="0"/>
        <w:numPr>
          <w:ilvl w:val="0"/>
          <w:numId w:val="34"/>
        </w:numPr>
        <w:tabs>
          <w:tab w:val="left" w:pos="2111"/>
        </w:tabs>
        <w:autoSpaceDE w:val="0"/>
        <w:autoSpaceDN w:val="0"/>
        <w:spacing w:before="60" w:after="60" w:line="276" w:lineRule="auto"/>
        <w:jc w:val="both"/>
        <w:rPr>
          <w:rFonts w:eastAsia="Calibri"/>
        </w:rPr>
      </w:pPr>
      <w:r w:rsidRPr="00F01428">
        <w:rPr>
          <w:rFonts w:eastAsia="Calibri"/>
        </w:rPr>
        <w:t>Fax and Email quotation are not acceptable.</w:t>
      </w:r>
    </w:p>
    <w:p w:rsidR="00E31033" w:rsidRPr="00F01428" w:rsidRDefault="00E31033" w:rsidP="00F01428">
      <w:pPr>
        <w:pStyle w:val="ListParagraph"/>
        <w:widowControl w:val="0"/>
        <w:numPr>
          <w:ilvl w:val="0"/>
          <w:numId w:val="34"/>
        </w:numPr>
        <w:tabs>
          <w:tab w:val="left" w:pos="2111"/>
        </w:tabs>
        <w:autoSpaceDE w:val="0"/>
        <w:autoSpaceDN w:val="0"/>
        <w:spacing w:before="60" w:after="60" w:line="276" w:lineRule="auto"/>
        <w:ind w:right="918"/>
        <w:jc w:val="both"/>
        <w:rPr>
          <w:rFonts w:eastAsia="Calibri"/>
        </w:rPr>
      </w:pPr>
      <w:r w:rsidRPr="00F01428">
        <w:rPr>
          <w:rFonts w:eastAsia="Calibri"/>
        </w:rPr>
        <w:t>The taxes, insurance, freight, packing and forwarding charges if any be quoted in Indian Rupees separately.</w:t>
      </w:r>
    </w:p>
    <w:p w:rsidR="00E31033" w:rsidRPr="00F01428" w:rsidRDefault="00E31033" w:rsidP="00F01428">
      <w:pPr>
        <w:pStyle w:val="ListParagraph"/>
        <w:widowControl w:val="0"/>
        <w:numPr>
          <w:ilvl w:val="0"/>
          <w:numId w:val="34"/>
        </w:numPr>
        <w:tabs>
          <w:tab w:val="left" w:pos="2111"/>
        </w:tabs>
        <w:autoSpaceDE w:val="0"/>
        <w:autoSpaceDN w:val="0"/>
        <w:spacing w:before="60" w:after="60" w:line="276" w:lineRule="auto"/>
        <w:jc w:val="both"/>
        <w:rPr>
          <w:rFonts w:eastAsia="Calibri"/>
        </w:rPr>
      </w:pPr>
      <w:r w:rsidRPr="00F01428">
        <w:rPr>
          <w:rFonts w:eastAsia="Calibri"/>
        </w:rPr>
        <w:t>The rates shall be valid for 90days.</w:t>
      </w:r>
    </w:p>
    <w:p w:rsidR="00E31033" w:rsidRPr="00F01428" w:rsidRDefault="00E31033" w:rsidP="00F01428">
      <w:pPr>
        <w:pStyle w:val="ListParagraph"/>
        <w:widowControl w:val="0"/>
        <w:numPr>
          <w:ilvl w:val="0"/>
          <w:numId w:val="34"/>
        </w:numPr>
        <w:tabs>
          <w:tab w:val="left" w:pos="2111"/>
        </w:tabs>
        <w:autoSpaceDE w:val="0"/>
        <w:autoSpaceDN w:val="0"/>
        <w:spacing w:before="60" w:after="60" w:line="276" w:lineRule="auto"/>
        <w:jc w:val="both"/>
        <w:rPr>
          <w:rFonts w:eastAsia="Calibri"/>
        </w:rPr>
      </w:pPr>
      <w:r w:rsidRPr="00F01428">
        <w:rPr>
          <w:rFonts w:eastAsia="Calibri"/>
        </w:rPr>
        <w:t>Validity: Quotation Validity at least 90 days from the due date.</w:t>
      </w:r>
    </w:p>
    <w:p w:rsidR="00E31033" w:rsidRPr="000E6155" w:rsidRDefault="00E31033" w:rsidP="00F01428">
      <w:pPr>
        <w:pStyle w:val="ListParagraph"/>
        <w:widowControl w:val="0"/>
        <w:numPr>
          <w:ilvl w:val="0"/>
          <w:numId w:val="34"/>
        </w:numPr>
        <w:tabs>
          <w:tab w:val="left" w:pos="2111"/>
        </w:tabs>
        <w:autoSpaceDE w:val="0"/>
        <w:autoSpaceDN w:val="0"/>
        <w:spacing w:before="60" w:after="60" w:line="276" w:lineRule="auto"/>
        <w:jc w:val="both"/>
        <w:rPr>
          <w:rFonts w:eastAsia="Calibri" w:hint="cs"/>
        </w:rPr>
      </w:pPr>
      <w:r w:rsidRPr="00F01428">
        <w:rPr>
          <w:rFonts w:eastAsia="Calibri"/>
        </w:rPr>
        <w:t>Quotations shall be sent in sealed envelopes clearly marked Quotation for -------------</w:t>
      </w:r>
      <w:r w:rsidR="000E6155">
        <w:rPr>
          <w:rFonts w:eastAsia="Calibri" w:cstheme="minorBidi" w:hint="cs"/>
          <w:szCs w:val="21"/>
          <w:cs/>
          <w:lang w:bidi="mr-IN"/>
        </w:rPr>
        <w:t>--------------------------------------------------------------.</w:t>
      </w:r>
    </w:p>
    <w:p w:rsidR="000E6155" w:rsidRPr="000E6155" w:rsidRDefault="000E6155" w:rsidP="00F01428">
      <w:pPr>
        <w:pStyle w:val="ListParagraph"/>
        <w:widowControl w:val="0"/>
        <w:numPr>
          <w:ilvl w:val="0"/>
          <w:numId w:val="34"/>
        </w:numPr>
        <w:tabs>
          <w:tab w:val="left" w:pos="2111"/>
        </w:tabs>
        <w:autoSpaceDE w:val="0"/>
        <w:autoSpaceDN w:val="0"/>
        <w:spacing w:before="60" w:after="60" w:line="276" w:lineRule="auto"/>
        <w:jc w:val="both"/>
        <w:rPr>
          <w:rFonts w:eastAsia="Calibri" w:hint="cs"/>
        </w:rPr>
      </w:pPr>
      <w:r w:rsidRPr="00F01428">
        <w:rPr>
          <w:sz w:val="22"/>
        </w:rPr>
        <w:t>Clearly</w:t>
      </w:r>
      <w:r w:rsidRPr="00F01428">
        <w:rPr>
          <w:spacing w:val="1"/>
          <w:sz w:val="22"/>
        </w:rPr>
        <w:t xml:space="preserve"> </w:t>
      </w:r>
      <w:r w:rsidRPr="00F01428">
        <w:rPr>
          <w:sz w:val="22"/>
        </w:rPr>
        <w:t>marked</w:t>
      </w:r>
      <w:r w:rsidRPr="00F01428">
        <w:rPr>
          <w:spacing w:val="1"/>
          <w:sz w:val="22"/>
        </w:rPr>
        <w:t xml:space="preserve"> </w:t>
      </w:r>
      <w:r w:rsidRPr="00F01428">
        <w:rPr>
          <w:sz w:val="22"/>
        </w:rPr>
        <w:t>on</w:t>
      </w:r>
      <w:r w:rsidRPr="00F01428">
        <w:rPr>
          <w:spacing w:val="1"/>
          <w:sz w:val="22"/>
        </w:rPr>
        <w:t xml:space="preserve"> </w:t>
      </w:r>
      <w:r w:rsidRPr="00F01428">
        <w:rPr>
          <w:sz w:val="22"/>
        </w:rPr>
        <w:t>Quotation</w:t>
      </w:r>
      <w:r w:rsidRPr="00F01428">
        <w:rPr>
          <w:spacing w:val="1"/>
          <w:sz w:val="22"/>
        </w:rPr>
        <w:t xml:space="preserve"> </w:t>
      </w:r>
      <w:r w:rsidRPr="00F01428">
        <w:rPr>
          <w:sz w:val="22"/>
        </w:rPr>
        <w:t>and</w:t>
      </w:r>
      <w:r w:rsidRPr="00F01428">
        <w:rPr>
          <w:spacing w:val="1"/>
          <w:sz w:val="22"/>
        </w:rPr>
        <w:t xml:space="preserve"> </w:t>
      </w:r>
      <w:r w:rsidRPr="00F01428">
        <w:rPr>
          <w:sz w:val="22"/>
        </w:rPr>
        <w:t>Envelop</w:t>
      </w:r>
      <w:r w:rsidRPr="00F01428">
        <w:rPr>
          <w:spacing w:val="1"/>
          <w:sz w:val="22"/>
        </w:rPr>
        <w:t xml:space="preserve"> </w:t>
      </w:r>
      <w:r w:rsidRPr="00F01428">
        <w:rPr>
          <w:sz w:val="22"/>
        </w:rPr>
        <w:t>the</w:t>
      </w:r>
      <w:r w:rsidRPr="00F01428">
        <w:rPr>
          <w:spacing w:val="1"/>
          <w:sz w:val="22"/>
        </w:rPr>
        <w:t xml:space="preserve"> </w:t>
      </w:r>
      <w:r w:rsidRPr="00F01428">
        <w:rPr>
          <w:sz w:val="22"/>
        </w:rPr>
        <w:t>Enquiry</w:t>
      </w:r>
      <w:r w:rsidRPr="00F01428">
        <w:rPr>
          <w:spacing w:val="1"/>
          <w:sz w:val="22"/>
        </w:rPr>
        <w:t xml:space="preserve"> </w:t>
      </w:r>
      <w:r w:rsidRPr="00F01428">
        <w:rPr>
          <w:sz w:val="22"/>
        </w:rPr>
        <w:t>Number,</w:t>
      </w:r>
      <w:r w:rsidRPr="00F01428">
        <w:rPr>
          <w:spacing w:val="1"/>
          <w:sz w:val="22"/>
        </w:rPr>
        <w:t xml:space="preserve"> </w:t>
      </w:r>
      <w:r w:rsidRPr="00F01428">
        <w:rPr>
          <w:sz w:val="22"/>
        </w:rPr>
        <w:t>Enquiry</w:t>
      </w:r>
      <w:r w:rsidRPr="00F01428">
        <w:rPr>
          <w:spacing w:val="1"/>
          <w:sz w:val="22"/>
        </w:rPr>
        <w:t xml:space="preserve"> </w:t>
      </w:r>
      <w:r w:rsidRPr="00F01428">
        <w:rPr>
          <w:sz w:val="22"/>
        </w:rPr>
        <w:t>date</w:t>
      </w:r>
      <w:r w:rsidRPr="00F01428">
        <w:rPr>
          <w:spacing w:val="55"/>
          <w:sz w:val="22"/>
        </w:rPr>
        <w:t xml:space="preserve"> </w:t>
      </w:r>
      <w:r w:rsidRPr="00F01428">
        <w:rPr>
          <w:sz w:val="22"/>
        </w:rPr>
        <w:t>and</w:t>
      </w:r>
      <w:r w:rsidRPr="00F01428">
        <w:rPr>
          <w:spacing w:val="1"/>
          <w:sz w:val="22"/>
        </w:rPr>
        <w:t xml:space="preserve">        </w:t>
      </w:r>
      <w:r w:rsidRPr="00F01428">
        <w:rPr>
          <w:sz w:val="22"/>
        </w:rPr>
        <w:t>Enquiry</w:t>
      </w:r>
      <w:r w:rsidRPr="00F01428">
        <w:rPr>
          <w:spacing w:val="1"/>
          <w:sz w:val="22"/>
        </w:rPr>
        <w:t xml:space="preserve"> </w:t>
      </w:r>
      <w:r w:rsidRPr="00F01428">
        <w:rPr>
          <w:sz w:val="22"/>
        </w:rPr>
        <w:t>due</w:t>
      </w:r>
      <w:r w:rsidRPr="00F01428">
        <w:rPr>
          <w:spacing w:val="1"/>
          <w:sz w:val="22"/>
        </w:rPr>
        <w:t xml:space="preserve"> </w:t>
      </w:r>
      <w:r w:rsidRPr="00F01428">
        <w:rPr>
          <w:sz w:val="22"/>
        </w:rPr>
        <w:t>date</w:t>
      </w:r>
      <w:r w:rsidRPr="00F01428">
        <w:rPr>
          <w:spacing w:val="1"/>
          <w:sz w:val="22"/>
        </w:rPr>
        <w:t xml:space="preserve"> </w:t>
      </w:r>
      <w:r w:rsidRPr="00F01428">
        <w:rPr>
          <w:sz w:val="22"/>
        </w:rPr>
        <w:t>addressed</w:t>
      </w:r>
      <w:r w:rsidRPr="00F01428">
        <w:rPr>
          <w:spacing w:val="1"/>
          <w:sz w:val="22"/>
        </w:rPr>
        <w:t xml:space="preserve"> </w:t>
      </w:r>
      <w:r w:rsidRPr="00F01428">
        <w:rPr>
          <w:sz w:val="22"/>
        </w:rPr>
        <w:t>to</w:t>
      </w:r>
      <w:r w:rsidRPr="00F01428">
        <w:rPr>
          <w:spacing w:val="1"/>
          <w:sz w:val="22"/>
        </w:rPr>
        <w:t xml:space="preserve"> </w:t>
      </w:r>
      <w:r w:rsidRPr="00F01428">
        <w:rPr>
          <w:sz w:val="22"/>
        </w:rPr>
        <w:t>The</w:t>
      </w:r>
      <w:r w:rsidRPr="00F01428">
        <w:rPr>
          <w:spacing w:val="1"/>
          <w:sz w:val="22"/>
        </w:rPr>
        <w:t xml:space="preserve"> </w:t>
      </w:r>
      <w:r w:rsidRPr="00F01428">
        <w:rPr>
          <w:color w:val="000000"/>
          <w:shd w:val="clear" w:color="auto" w:fill="FFFFFF"/>
        </w:rPr>
        <w:t>Director</w:t>
      </w:r>
      <w:r w:rsidRPr="00F01428">
        <w:rPr>
          <w:sz w:val="22"/>
        </w:rPr>
        <w:t>,</w:t>
      </w:r>
      <w:r w:rsidRPr="00F01428">
        <w:rPr>
          <w:spacing w:val="1"/>
          <w:sz w:val="22"/>
        </w:rPr>
        <w:t xml:space="preserve"> </w:t>
      </w:r>
      <w:r w:rsidRPr="00F01428">
        <w:rPr>
          <w:color w:val="000000"/>
          <w:shd w:val="clear" w:color="auto" w:fill="FFFFFF"/>
        </w:rPr>
        <w:t>Board of Examinations and Evaluation</w:t>
      </w:r>
      <w:r w:rsidRPr="00F01428">
        <w:rPr>
          <w:sz w:val="22"/>
        </w:rPr>
        <w:t>,</w:t>
      </w:r>
      <w:r w:rsidRPr="00F01428">
        <w:rPr>
          <w:spacing w:val="5"/>
          <w:sz w:val="22"/>
        </w:rPr>
        <w:t xml:space="preserve"> </w:t>
      </w:r>
      <w:r w:rsidRPr="00F01428">
        <w:rPr>
          <w:sz w:val="22"/>
        </w:rPr>
        <w:t>COEP</w:t>
      </w:r>
      <w:r w:rsidRPr="00F01428">
        <w:rPr>
          <w:spacing w:val="4"/>
          <w:sz w:val="22"/>
        </w:rPr>
        <w:t xml:space="preserve">    </w:t>
      </w:r>
      <w:r w:rsidRPr="00F01428">
        <w:rPr>
          <w:sz w:val="22"/>
        </w:rPr>
        <w:t>Technological</w:t>
      </w:r>
      <w:r w:rsidRPr="00F01428">
        <w:rPr>
          <w:spacing w:val="4"/>
          <w:sz w:val="22"/>
        </w:rPr>
        <w:t xml:space="preserve"> </w:t>
      </w:r>
      <w:r w:rsidRPr="00F01428">
        <w:rPr>
          <w:sz w:val="22"/>
        </w:rPr>
        <w:t>University</w:t>
      </w:r>
      <w:r w:rsidRPr="00F01428">
        <w:rPr>
          <w:spacing w:val="1"/>
          <w:sz w:val="22"/>
        </w:rPr>
        <w:t xml:space="preserve"> </w:t>
      </w:r>
      <w:r w:rsidRPr="00F01428">
        <w:rPr>
          <w:sz w:val="22"/>
        </w:rPr>
        <w:t>Pune-411</w:t>
      </w:r>
      <w:r w:rsidRPr="00F01428">
        <w:rPr>
          <w:spacing w:val="5"/>
          <w:sz w:val="22"/>
        </w:rPr>
        <w:t xml:space="preserve"> </w:t>
      </w:r>
      <w:r w:rsidRPr="00F01428">
        <w:rPr>
          <w:sz w:val="22"/>
        </w:rPr>
        <w:t>005.</w:t>
      </w:r>
    </w:p>
    <w:p w:rsidR="000E6155" w:rsidRPr="000E6155" w:rsidRDefault="00E31033" w:rsidP="000E6155">
      <w:pPr>
        <w:pStyle w:val="ListParagraph"/>
        <w:widowControl w:val="0"/>
        <w:numPr>
          <w:ilvl w:val="0"/>
          <w:numId w:val="34"/>
        </w:numPr>
        <w:tabs>
          <w:tab w:val="left" w:pos="2111"/>
        </w:tabs>
        <w:autoSpaceDE w:val="0"/>
        <w:autoSpaceDN w:val="0"/>
        <w:spacing w:before="60" w:after="60" w:line="276" w:lineRule="auto"/>
        <w:jc w:val="both"/>
        <w:rPr>
          <w:rFonts w:eastAsia="Calibri" w:hint="cs"/>
        </w:rPr>
      </w:pPr>
      <w:r w:rsidRPr="000E6155">
        <w:rPr>
          <w:sz w:val="22"/>
        </w:rPr>
        <w:t>The</w:t>
      </w:r>
      <w:r w:rsidRPr="000E6155">
        <w:rPr>
          <w:spacing w:val="1"/>
          <w:sz w:val="22"/>
        </w:rPr>
        <w:t xml:space="preserve"> </w:t>
      </w:r>
      <w:r w:rsidRPr="000E6155">
        <w:rPr>
          <w:sz w:val="22"/>
        </w:rPr>
        <w:t>enquiry</w:t>
      </w:r>
      <w:r w:rsidRPr="000E6155">
        <w:rPr>
          <w:spacing w:val="1"/>
          <w:sz w:val="22"/>
        </w:rPr>
        <w:t xml:space="preserve"> </w:t>
      </w:r>
      <w:r w:rsidRPr="000E6155">
        <w:rPr>
          <w:sz w:val="22"/>
        </w:rPr>
        <w:t>letter</w:t>
      </w:r>
      <w:r w:rsidRPr="000E6155">
        <w:rPr>
          <w:spacing w:val="1"/>
          <w:sz w:val="22"/>
        </w:rPr>
        <w:t xml:space="preserve"> </w:t>
      </w:r>
      <w:r w:rsidRPr="000E6155">
        <w:rPr>
          <w:sz w:val="22"/>
        </w:rPr>
        <w:t>should</w:t>
      </w:r>
      <w:r w:rsidRPr="000E6155">
        <w:rPr>
          <w:spacing w:val="1"/>
          <w:sz w:val="22"/>
        </w:rPr>
        <w:t xml:space="preserve"> </w:t>
      </w:r>
      <w:r w:rsidRPr="000E6155">
        <w:rPr>
          <w:sz w:val="22"/>
        </w:rPr>
        <w:t>be</w:t>
      </w:r>
      <w:r w:rsidRPr="000E6155">
        <w:rPr>
          <w:spacing w:val="1"/>
          <w:sz w:val="22"/>
        </w:rPr>
        <w:t xml:space="preserve"> </w:t>
      </w:r>
      <w:r w:rsidRPr="000E6155">
        <w:rPr>
          <w:sz w:val="22"/>
        </w:rPr>
        <w:t>downloaded</w:t>
      </w:r>
      <w:r w:rsidRPr="000E6155">
        <w:rPr>
          <w:spacing w:val="1"/>
          <w:sz w:val="22"/>
        </w:rPr>
        <w:t xml:space="preserve"> </w:t>
      </w:r>
      <w:r w:rsidRPr="000E6155">
        <w:rPr>
          <w:sz w:val="22"/>
        </w:rPr>
        <w:t>from</w:t>
      </w:r>
      <w:r w:rsidRPr="000E6155">
        <w:rPr>
          <w:spacing w:val="1"/>
          <w:sz w:val="22"/>
        </w:rPr>
        <w:t xml:space="preserve"> </w:t>
      </w:r>
      <w:r w:rsidRPr="000E6155">
        <w:rPr>
          <w:sz w:val="22"/>
        </w:rPr>
        <w:t>the</w:t>
      </w:r>
      <w:r w:rsidRPr="000E6155">
        <w:rPr>
          <w:spacing w:val="1"/>
          <w:sz w:val="22"/>
        </w:rPr>
        <w:t xml:space="preserve"> </w:t>
      </w:r>
      <w:r w:rsidRPr="000E6155">
        <w:rPr>
          <w:sz w:val="22"/>
        </w:rPr>
        <w:t>COEP</w:t>
      </w:r>
      <w:r w:rsidRPr="000E6155">
        <w:rPr>
          <w:spacing w:val="1"/>
          <w:sz w:val="22"/>
        </w:rPr>
        <w:t xml:space="preserve"> </w:t>
      </w:r>
      <w:r w:rsidRPr="000E6155">
        <w:rPr>
          <w:sz w:val="22"/>
        </w:rPr>
        <w:t>Technological</w:t>
      </w:r>
      <w:r w:rsidRPr="000E6155">
        <w:rPr>
          <w:spacing w:val="1"/>
          <w:sz w:val="22"/>
        </w:rPr>
        <w:t xml:space="preserve"> </w:t>
      </w:r>
      <w:r w:rsidRPr="000E6155">
        <w:rPr>
          <w:sz w:val="22"/>
        </w:rPr>
        <w:t>University</w:t>
      </w:r>
      <w:r w:rsidRPr="000E6155">
        <w:rPr>
          <w:spacing w:val="1"/>
          <w:sz w:val="22"/>
        </w:rPr>
        <w:t xml:space="preserve"> </w:t>
      </w:r>
      <w:r w:rsidRPr="000E6155">
        <w:rPr>
          <w:sz w:val="22"/>
        </w:rPr>
        <w:t xml:space="preserve">website </w:t>
      </w:r>
      <w:r w:rsidR="000E6155" w:rsidRPr="000E6155">
        <w:rPr>
          <w:rFonts w:cstheme="minorBidi" w:hint="cs"/>
          <w:sz w:val="22"/>
          <w:cs/>
          <w:lang w:bidi="mr-IN"/>
        </w:rPr>
        <w:t xml:space="preserve">      </w:t>
      </w:r>
      <w:r w:rsidRPr="000E6155">
        <w:rPr>
          <w:sz w:val="22"/>
        </w:rPr>
        <w:t>https://</w:t>
      </w:r>
      <w:hyperlink r:id="rId10">
        <w:r w:rsidRPr="000E6155">
          <w:rPr>
            <w:sz w:val="22"/>
          </w:rPr>
          <w:t xml:space="preserve">www.coep.org.in/ </w:t>
        </w:r>
      </w:hyperlink>
      <w:r w:rsidRPr="000E6155">
        <w:rPr>
          <w:sz w:val="22"/>
        </w:rPr>
        <w:t>tenders and submitted in the format given to Inward</w:t>
      </w:r>
      <w:r w:rsidRPr="000E6155">
        <w:rPr>
          <w:spacing w:val="1"/>
          <w:sz w:val="22"/>
        </w:rPr>
        <w:t xml:space="preserve"> </w:t>
      </w:r>
      <w:r w:rsidRPr="000E6155">
        <w:rPr>
          <w:sz w:val="22"/>
        </w:rPr>
        <w:t>Section, Establishment Office,</w:t>
      </w:r>
      <w:r w:rsidRPr="000E6155">
        <w:rPr>
          <w:spacing w:val="1"/>
          <w:sz w:val="22"/>
        </w:rPr>
        <w:t xml:space="preserve"> </w:t>
      </w:r>
      <w:r w:rsidRPr="000E6155">
        <w:rPr>
          <w:sz w:val="22"/>
        </w:rPr>
        <w:t>COEP Technological University Pune during working</w:t>
      </w:r>
      <w:r w:rsidRPr="000E6155">
        <w:rPr>
          <w:spacing w:val="1"/>
          <w:sz w:val="22"/>
        </w:rPr>
        <w:t xml:space="preserve"> </w:t>
      </w:r>
      <w:r w:rsidRPr="000E6155">
        <w:rPr>
          <w:sz w:val="22"/>
        </w:rPr>
        <w:t>days.</w:t>
      </w:r>
    </w:p>
    <w:p w:rsidR="00E31033" w:rsidRPr="00F01428" w:rsidRDefault="00E31033" w:rsidP="00F01428">
      <w:pPr>
        <w:pStyle w:val="ListParagraph"/>
        <w:widowControl w:val="0"/>
        <w:numPr>
          <w:ilvl w:val="0"/>
          <w:numId w:val="34"/>
        </w:numPr>
        <w:tabs>
          <w:tab w:val="left" w:pos="2111"/>
        </w:tabs>
        <w:autoSpaceDE w:val="0"/>
        <w:autoSpaceDN w:val="0"/>
        <w:spacing w:before="60" w:after="60" w:line="276" w:lineRule="auto"/>
        <w:jc w:val="both"/>
      </w:pPr>
      <w:r w:rsidRPr="002700D2">
        <w:rPr>
          <w:szCs w:val="28"/>
        </w:rPr>
        <w:t>100</w:t>
      </w:r>
      <w:r w:rsidRPr="00F01428">
        <w:rPr>
          <w:sz w:val="22"/>
        </w:rPr>
        <w:t>%</w:t>
      </w:r>
      <w:r w:rsidRPr="00F01428">
        <w:rPr>
          <w:spacing w:val="30"/>
          <w:sz w:val="22"/>
        </w:rPr>
        <w:t xml:space="preserve"> </w:t>
      </w:r>
      <w:r w:rsidRPr="00F01428">
        <w:rPr>
          <w:sz w:val="22"/>
        </w:rPr>
        <w:t>payment</w:t>
      </w:r>
      <w:r w:rsidRPr="00F01428">
        <w:rPr>
          <w:spacing w:val="84"/>
          <w:sz w:val="22"/>
        </w:rPr>
        <w:t xml:space="preserve"> </w:t>
      </w:r>
      <w:r w:rsidRPr="00F01428">
        <w:rPr>
          <w:sz w:val="22"/>
        </w:rPr>
        <w:t>will</w:t>
      </w:r>
      <w:r w:rsidRPr="00F01428">
        <w:rPr>
          <w:spacing w:val="84"/>
          <w:sz w:val="22"/>
        </w:rPr>
        <w:t xml:space="preserve"> </w:t>
      </w:r>
      <w:r w:rsidRPr="00F01428">
        <w:rPr>
          <w:sz w:val="22"/>
        </w:rPr>
        <w:t>be</w:t>
      </w:r>
      <w:r w:rsidRPr="00F01428">
        <w:rPr>
          <w:spacing w:val="86"/>
          <w:sz w:val="22"/>
        </w:rPr>
        <w:t xml:space="preserve"> </w:t>
      </w:r>
      <w:r w:rsidRPr="00F01428">
        <w:rPr>
          <w:sz w:val="22"/>
        </w:rPr>
        <w:t>paid</w:t>
      </w:r>
      <w:r w:rsidRPr="00F01428">
        <w:rPr>
          <w:spacing w:val="82"/>
          <w:sz w:val="22"/>
        </w:rPr>
        <w:t xml:space="preserve"> </w:t>
      </w:r>
      <w:r w:rsidRPr="00F01428">
        <w:rPr>
          <w:sz w:val="22"/>
        </w:rPr>
        <w:t>after</w:t>
      </w:r>
      <w:r w:rsidRPr="00F01428">
        <w:rPr>
          <w:spacing w:val="84"/>
          <w:sz w:val="22"/>
        </w:rPr>
        <w:t xml:space="preserve"> </w:t>
      </w:r>
      <w:r w:rsidRPr="00F01428">
        <w:rPr>
          <w:sz w:val="22"/>
        </w:rPr>
        <w:t>satisfactory</w:t>
      </w:r>
      <w:r w:rsidRPr="00F01428">
        <w:rPr>
          <w:spacing w:val="81"/>
          <w:sz w:val="22"/>
        </w:rPr>
        <w:t xml:space="preserve"> </w:t>
      </w:r>
      <w:r w:rsidRPr="00F01428">
        <w:rPr>
          <w:sz w:val="22"/>
        </w:rPr>
        <w:t>delivery</w:t>
      </w:r>
      <w:r w:rsidRPr="00F01428">
        <w:rPr>
          <w:spacing w:val="79"/>
          <w:sz w:val="22"/>
        </w:rPr>
        <w:t xml:space="preserve"> </w:t>
      </w:r>
      <w:r w:rsidRPr="00F01428">
        <w:rPr>
          <w:sz w:val="22"/>
        </w:rPr>
        <w:t>and</w:t>
      </w:r>
      <w:r w:rsidRPr="00F01428">
        <w:rPr>
          <w:spacing w:val="82"/>
          <w:sz w:val="22"/>
        </w:rPr>
        <w:t xml:space="preserve"> </w:t>
      </w:r>
      <w:r w:rsidRPr="00F01428">
        <w:rPr>
          <w:sz w:val="22"/>
        </w:rPr>
        <w:t>successful</w:t>
      </w:r>
      <w:r w:rsidRPr="00F01428">
        <w:rPr>
          <w:spacing w:val="85"/>
          <w:sz w:val="22"/>
        </w:rPr>
        <w:t xml:space="preserve"> </w:t>
      </w:r>
      <w:r w:rsidRPr="00F01428">
        <w:rPr>
          <w:sz w:val="22"/>
        </w:rPr>
        <w:t>installation</w:t>
      </w:r>
    </w:p>
    <w:p w:rsidR="00E31033" w:rsidRPr="00F01428" w:rsidRDefault="00F01428" w:rsidP="00F01428">
      <w:pPr>
        <w:pStyle w:val="BodyText"/>
        <w:spacing w:before="60" w:after="60" w:line="276" w:lineRule="auto"/>
        <w:contextualSpacing/>
        <w:jc w:val="both"/>
      </w:pPr>
      <w:r w:rsidRPr="00F01428">
        <w:t xml:space="preserve">       </w:t>
      </w:r>
      <w:r w:rsidR="00E31033" w:rsidRPr="00F01428">
        <w:t>,testing.</w:t>
      </w:r>
      <w:r w:rsidR="00E31033" w:rsidRPr="00F01428">
        <w:rPr>
          <w:spacing w:val="13"/>
        </w:rPr>
        <w:t xml:space="preserve"> </w:t>
      </w:r>
      <w:r w:rsidR="00E31033" w:rsidRPr="00F01428">
        <w:t>No</w:t>
      </w:r>
      <w:r w:rsidR="00E31033" w:rsidRPr="00F01428">
        <w:rPr>
          <w:spacing w:val="9"/>
        </w:rPr>
        <w:t xml:space="preserve"> </w:t>
      </w:r>
      <w:r w:rsidR="00E31033" w:rsidRPr="00F01428">
        <w:t>advance</w:t>
      </w:r>
      <w:r w:rsidR="00E31033" w:rsidRPr="00F01428">
        <w:rPr>
          <w:spacing w:val="14"/>
        </w:rPr>
        <w:t xml:space="preserve"> </w:t>
      </w:r>
      <w:r w:rsidR="00E31033" w:rsidRPr="00F01428">
        <w:t>payment</w:t>
      </w:r>
      <w:r w:rsidR="00E31033" w:rsidRPr="00F01428">
        <w:rPr>
          <w:spacing w:val="9"/>
        </w:rPr>
        <w:t xml:space="preserve"> </w:t>
      </w:r>
      <w:r w:rsidR="00E31033" w:rsidRPr="00F01428">
        <w:t>will</w:t>
      </w:r>
      <w:r w:rsidR="00E31033" w:rsidRPr="00F01428">
        <w:rPr>
          <w:spacing w:val="12"/>
        </w:rPr>
        <w:t xml:space="preserve"> </w:t>
      </w:r>
      <w:r w:rsidR="00E31033" w:rsidRPr="00F01428">
        <w:t>be</w:t>
      </w:r>
      <w:r w:rsidR="00E31033" w:rsidRPr="00F01428">
        <w:rPr>
          <w:spacing w:val="11"/>
        </w:rPr>
        <w:t xml:space="preserve"> </w:t>
      </w:r>
      <w:r w:rsidR="00E31033" w:rsidRPr="00F01428">
        <w:t>given.</w:t>
      </w:r>
    </w:p>
    <w:p w:rsidR="00E31033" w:rsidRPr="00F01428" w:rsidRDefault="00E31033" w:rsidP="00F01428">
      <w:pPr>
        <w:pStyle w:val="ListParagraph"/>
        <w:widowControl w:val="0"/>
        <w:numPr>
          <w:ilvl w:val="0"/>
          <w:numId w:val="34"/>
        </w:numPr>
        <w:tabs>
          <w:tab w:val="left" w:pos="2111"/>
        </w:tabs>
        <w:autoSpaceDE w:val="0"/>
        <w:autoSpaceDN w:val="0"/>
        <w:spacing w:before="60" w:after="60" w:line="276" w:lineRule="auto"/>
        <w:jc w:val="both"/>
      </w:pPr>
      <w:r w:rsidRPr="00F01428">
        <w:rPr>
          <w:sz w:val="22"/>
        </w:rPr>
        <w:t>Quotation(s)</w:t>
      </w:r>
      <w:r w:rsidRPr="00F01428">
        <w:rPr>
          <w:spacing w:val="15"/>
          <w:sz w:val="22"/>
        </w:rPr>
        <w:t xml:space="preserve"> </w:t>
      </w:r>
      <w:r w:rsidRPr="00F01428">
        <w:rPr>
          <w:sz w:val="22"/>
        </w:rPr>
        <w:t>received</w:t>
      </w:r>
      <w:r w:rsidRPr="00F01428">
        <w:rPr>
          <w:spacing w:val="11"/>
          <w:sz w:val="22"/>
        </w:rPr>
        <w:t xml:space="preserve"> </w:t>
      </w:r>
      <w:r w:rsidRPr="00F01428">
        <w:rPr>
          <w:sz w:val="22"/>
        </w:rPr>
        <w:t>after</w:t>
      </w:r>
      <w:r w:rsidRPr="00F01428">
        <w:rPr>
          <w:spacing w:val="13"/>
          <w:sz w:val="22"/>
        </w:rPr>
        <w:t xml:space="preserve"> </w:t>
      </w:r>
      <w:r w:rsidRPr="00F01428">
        <w:rPr>
          <w:sz w:val="22"/>
        </w:rPr>
        <w:t>last</w:t>
      </w:r>
      <w:r w:rsidRPr="00F01428">
        <w:rPr>
          <w:spacing w:val="15"/>
          <w:sz w:val="22"/>
        </w:rPr>
        <w:t xml:space="preserve"> </w:t>
      </w:r>
      <w:r w:rsidRPr="00F01428">
        <w:rPr>
          <w:sz w:val="22"/>
        </w:rPr>
        <w:t>date</w:t>
      </w:r>
      <w:r w:rsidRPr="00F01428">
        <w:rPr>
          <w:spacing w:val="16"/>
          <w:sz w:val="22"/>
        </w:rPr>
        <w:t xml:space="preserve"> </w:t>
      </w:r>
      <w:r w:rsidRPr="00F01428">
        <w:rPr>
          <w:sz w:val="22"/>
        </w:rPr>
        <w:t>of</w:t>
      </w:r>
      <w:r w:rsidRPr="00F01428">
        <w:rPr>
          <w:spacing w:val="13"/>
          <w:sz w:val="22"/>
        </w:rPr>
        <w:t xml:space="preserve"> </w:t>
      </w:r>
      <w:r w:rsidRPr="00F01428">
        <w:rPr>
          <w:sz w:val="22"/>
        </w:rPr>
        <w:t>quotation</w:t>
      </w:r>
      <w:r w:rsidRPr="00F01428">
        <w:rPr>
          <w:spacing w:val="15"/>
          <w:sz w:val="22"/>
        </w:rPr>
        <w:t xml:space="preserve"> </w:t>
      </w:r>
      <w:r w:rsidRPr="00F01428">
        <w:rPr>
          <w:sz w:val="22"/>
        </w:rPr>
        <w:t>submission</w:t>
      </w:r>
      <w:r w:rsidRPr="00F01428">
        <w:rPr>
          <w:spacing w:val="11"/>
          <w:sz w:val="22"/>
        </w:rPr>
        <w:t xml:space="preserve"> </w:t>
      </w:r>
      <w:r w:rsidRPr="00F01428">
        <w:rPr>
          <w:sz w:val="22"/>
        </w:rPr>
        <w:t>will</w:t>
      </w:r>
      <w:r w:rsidRPr="00F01428">
        <w:rPr>
          <w:spacing w:val="13"/>
          <w:sz w:val="22"/>
        </w:rPr>
        <w:t xml:space="preserve"> </w:t>
      </w:r>
      <w:r w:rsidRPr="00F01428">
        <w:rPr>
          <w:sz w:val="22"/>
        </w:rPr>
        <w:t>be</w:t>
      </w:r>
      <w:r w:rsidRPr="00F01428">
        <w:rPr>
          <w:spacing w:val="13"/>
          <w:sz w:val="22"/>
        </w:rPr>
        <w:t xml:space="preserve"> </w:t>
      </w:r>
      <w:r w:rsidRPr="00F01428">
        <w:rPr>
          <w:sz w:val="22"/>
        </w:rPr>
        <w:t>rejected.</w:t>
      </w:r>
    </w:p>
    <w:p w:rsidR="00E31033" w:rsidRPr="00F01428" w:rsidRDefault="00E31033" w:rsidP="00F01428">
      <w:pPr>
        <w:pStyle w:val="ListParagraph"/>
        <w:widowControl w:val="0"/>
        <w:numPr>
          <w:ilvl w:val="0"/>
          <w:numId w:val="34"/>
        </w:numPr>
        <w:tabs>
          <w:tab w:val="left" w:pos="2111"/>
        </w:tabs>
        <w:autoSpaceDE w:val="0"/>
        <w:autoSpaceDN w:val="0"/>
        <w:spacing w:before="60" w:after="60" w:line="276" w:lineRule="auto"/>
        <w:jc w:val="both"/>
        <w:rPr>
          <w:b/>
        </w:rPr>
      </w:pPr>
      <w:r w:rsidRPr="00F01428">
        <w:rPr>
          <w:sz w:val="22"/>
        </w:rPr>
        <w:t>Delivery/Work/Service</w:t>
      </w:r>
      <w:r w:rsidRPr="00F01428">
        <w:rPr>
          <w:spacing w:val="25"/>
          <w:sz w:val="22"/>
        </w:rPr>
        <w:t xml:space="preserve"> </w:t>
      </w:r>
      <w:r w:rsidRPr="00F01428">
        <w:rPr>
          <w:sz w:val="22"/>
        </w:rPr>
        <w:t>Period</w:t>
      </w:r>
      <w:r w:rsidRPr="00F01428">
        <w:rPr>
          <w:spacing w:val="17"/>
          <w:sz w:val="22"/>
        </w:rPr>
        <w:t xml:space="preserve"> </w:t>
      </w:r>
      <w:r w:rsidRPr="00F01428">
        <w:rPr>
          <w:sz w:val="22"/>
        </w:rPr>
        <w:t>and</w:t>
      </w:r>
      <w:r w:rsidRPr="00F01428">
        <w:rPr>
          <w:spacing w:val="14"/>
          <w:sz w:val="22"/>
        </w:rPr>
        <w:t xml:space="preserve"> </w:t>
      </w:r>
      <w:r w:rsidRPr="00F01428">
        <w:rPr>
          <w:sz w:val="22"/>
        </w:rPr>
        <w:t>Terms</w:t>
      </w:r>
      <w:r w:rsidRPr="00F01428">
        <w:rPr>
          <w:spacing w:val="18"/>
          <w:sz w:val="22"/>
        </w:rPr>
        <w:t xml:space="preserve"> </w:t>
      </w:r>
      <w:r w:rsidRPr="00F01428">
        <w:rPr>
          <w:sz w:val="22"/>
        </w:rPr>
        <w:t>Conditions</w:t>
      </w:r>
      <w:r w:rsidRPr="00F01428">
        <w:rPr>
          <w:spacing w:val="22"/>
          <w:sz w:val="22"/>
        </w:rPr>
        <w:t xml:space="preserve"> </w:t>
      </w:r>
      <w:r w:rsidRPr="00F01428">
        <w:rPr>
          <w:sz w:val="22"/>
        </w:rPr>
        <w:t>should</w:t>
      </w:r>
      <w:r w:rsidRPr="00F01428">
        <w:rPr>
          <w:spacing w:val="15"/>
          <w:sz w:val="22"/>
        </w:rPr>
        <w:t xml:space="preserve"> </w:t>
      </w:r>
      <w:r w:rsidRPr="00F01428">
        <w:rPr>
          <w:sz w:val="22"/>
        </w:rPr>
        <w:t>be</w:t>
      </w:r>
      <w:r w:rsidRPr="00F01428">
        <w:rPr>
          <w:spacing w:val="20"/>
          <w:sz w:val="22"/>
        </w:rPr>
        <w:t xml:space="preserve"> </w:t>
      </w:r>
      <w:r w:rsidRPr="00F01428">
        <w:rPr>
          <w:sz w:val="22"/>
        </w:rPr>
        <w:t>mentioned</w:t>
      </w:r>
      <w:r w:rsidRPr="00F01428">
        <w:rPr>
          <w:spacing w:val="14"/>
          <w:sz w:val="22"/>
        </w:rPr>
        <w:t xml:space="preserve"> </w:t>
      </w:r>
      <w:r w:rsidRPr="00F01428">
        <w:rPr>
          <w:sz w:val="22"/>
        </w:rPr>
        <w:t>clearly</w:t>
      </w:r>
      <w:r w:rsidRPr="00F01428">
        <w:rPr>
          <w:b/>
          <w:sz w:val="22"/>
        </w:rPr>
        <w:t>.</w:t>
      </w:r>
    </w:p>
    <w:p w:rsidR="00E31033" w:rsidRPr="00F01428" w:rsidRDefault="00E31033" w:rsidP="00F01428">
      <w:pPr>
        <w:pStyle w:val="ListParagraph"/>
        <w:widowControl w:val="0"/>
        <w:numPr>
          <w:ilvl w:val="0"/>
          <w:numId w:val="34"/>
        </w:numPr>
        <w:tabs>
          <w:tab w:val="left" w:pos="2111"/>
        </w:tabs>
        <w:autoSpaceDE w:val="0"/>
        <w:autoSpaceDN w:val="0"/>
        <w:spacing w:before="60" w:after="60" w:line="276" w:lineRule="auto"/>
        <w:ind w:right="919"/>
        <w:jc w:val="both"/>
      </w:pPr>
      <w:r w:rsidRPr="00F01428">
        <w:rPr>
          <w:sz w:val="22"/>
        </w:rPr>
        <w:t>Delivery/Work/Service:</w:t>
      </w:r>
      <w:r w:rsidRPr="00F01428">
        <w:rPr>
          <w:spacing w:val="45"/>
          <w:sz w:val="22"/>
        </w:rPr>
        <w:t xml:space="preserve"> </w:t>
      </w:r>
      <w:r w:rsidRPr="00F01428">
        <w:rPr>
          <w:sz w:val="22"/>
        </w:rPr>
        <w:t>The</w:t>
      </w:r>
      <w:r w:rsidRPr="00F01428">
        <w:rPr>
          <w:spacing w:val="45"/>
          <w:sz w:val="22"/>
        </w:rPr>
        <w:t xml:space="preserve"> </w:t>
      </w:r>
      <w:r w:rsidRPr="00F01428">
        <w:rPr>
          <w:sz w:val="22"/>
        </w:rPr>
        <w:t>penalty</w:t>
      </w:r>
      <w:r w:rsidRPr="00F01428">
        <w:rPr>
          <w:spacing w:val="43"/>
          <w:sz w:val="22"/>
        </w:rPr>
        <w:t xml:space="preserve"> </w:t>
      </w:r>
      <w:r w:rsidRPr="00F01428">
        <w:rPr>
          <w:sz w:val="22"/>
        </w:rPr>
        <w:t>conditions</w:t>
      </w:r>
      <w:r w:rsidRPr="00F01428">
        <w:rPr>
          <w:spacing w:val="44"/>
          <w:sz w:val="22"/>
        </w:rPr>
        <w:t xml:space="preserve"> </w:t>
      </w:r>
      <w:r w:rsidRPr="00F01428">
        <w:rPr>
          <w:sz w:val="22"/>
        </w:rPr>
        <w:t>are</w:t>
      </w:r>
      <w:r w:rsidRPr="00F01428">
        <w:rPr>
          <w:spacing w:val="44"/>
          <w:sz w:val="22"/>
        </w:rPr>
        <w:t xml:space="preserve"> </w:t>
      </w:r>
      <w:r w:rsidRPr="00F01428">
        <w:rPr>
          <w:sz w:val="22"/>
        </w:rPr>
        <w:t>applicable</w:t>
      </w:r>
      <w:r w:rsidRPr="00F01428">
        <w:rPr>
          <w:spacing w:val="42"/>
          <w:sz w:val="22"/>
        </w:rPr>
        <w:t xml:space="preserve"> </w:t>
      </w:r>
      <w:r w:rsidRPr="00F01428">
        <w:rPr>
          <w:sz w:val="22"/>
        </w:rPr>
        <w:t>for</w:t>
      </w:r>
      <w:r w:rsidRPr="00F01428">
        <w:rPr>
          <w:spacing w:val="44"/>
          <w:sz w:val="22"/>
        </w:rPr>
        <w:t xml:space="preserve"> </w:t>
      </w:r>
      <w:r w:rsidRPr="00F01428">
        <w:rPr>
          <w:sz w:val="22"/>
        </w:rPr>
        <w:t>the</w:t>
      </w:r>
      <w:r w:rsidRPr="00F01428">
        <w:rPr>
          <w:spacing w:val="43"/>
          <w:sz w:val="22"/>
        </w:rPr>
        <w:t xml:space="preserve"> </w:t>
      </w:r>
      <w:r w:rsidRPr="00F01428">
        <w:rPr>
          <w:sz w:val="22"/>
        </w:rPr>
        <w:t>late</w:t>
      </w:r>
      <w:r w:rsidRPr="00F01428">
        <w:rPr>
          <w:spacing w:val="41"/>
          <w:sz w:val="22"/>
        </w:rPr>
        <w:t xml:space="preserve"> </w:t>
      </w:r>
      <w:r w:rsidRPr="00F01428">
        <w:rPr>
          <w:sz w:val="22"/>
        </w:rPr>
        <w:t>delivery</w:t>
      </w:r>
      <w:r w:rsidRPr="00F01428">
        <w:rPr>
          <w:spacing w:val="41"/>
          <w:sz w:val="22"/>
        </w:rPr>
        <w:t xml:space="preserve"> </w:t>
      </w:r>
      <w:r w:rsidRPr="00F01428">
        <w:rPr>
          <w:sz w:val="22"/>
        </w:rPr>
        <w:t>as</w:t>
      </w:r>
      <w:r w:rsidRPr="00F01428">
        <w:rPr>
          <w:spacing w:val="-52"/>
          <w:sz w:val="22"/>
        </w:rPr>
        <w:t xml:space="preserve"> </w:t>
      </w:r>
      <w:r w:rsidRPr="00F01428">
        <w:rPr>
          <w:sz w:val="22"/>
        </w:rPr>
        <w:t>per</w:t>
      </w:r>
      <w:r w:rsidRPr="00F01428">
        <w:rPr>
          <w:spacing w:val="3"/>
          <w:sz w:val="22"/>
        </w:rPr>
        <w:t xml:space="preserve"> </w:t>
      </w:r>
      <w:r w:rsidRPr="00F01428">
        <w:rPr>
          <w:sz w:val="22"/>
        </w:rPr>
        <w:t>Government</w:t>
      </w:r>
      <w:r w:rsidRPr="00F01428">
        <w:rPr>
          <w:spacing w:val="-1"/>
          <w:sz w:val="22"/>
        </w:rPr>
        <w:t xml:space="preserve"> </w:t>
      </w:r>
      <w:r w:rsidRPr="00F01428">
        <w:rPr>
          <w:sz w:val="22"/>
        </w:rPr>
        <w:t>norms.</w:t>
      </w:r>
    </w:p>
    <w:p w:rsidR="00E31033" w:rsidRPr="00F01428" w:rsidRDefault="00E31033" w:rsidP="00F01428">
      <w:pPr>
        <w:pStyle w:val="ListParagraph"/>
        <w:widowControl w:val="0"/>
        <w:numPr>
          <w:ilvl w:val="1"/>
          <w:numId w:val="34"/>
        </w:numPr>
        <w:tabs>
          <w:tab w:val="left" w:pos="2701"/>
        </w:tabs>
        <w:autoSpaceDE w:val="0"/>
        <w:autoSpaceDN w:val="0"/>
        <w:spacing w:before="60" w:after="60" w:line="276" w:lineRule="auto"/>
        <w:ind w:right="1352"/>
        <w:jc w:val="both"/>
      </w:pPr>
      <w:r w:rsidRPr="00F01428">
        <w:rPr>
          <w:sz w:val="22"/>
        </w:rPr>
        <w:t>at</w:t>
      </w:r>
      <w:r w:rsidRPr="00F01428">
        <w:rPr>
          <w:spacing w:val="32"/>
          <w:sz w:val="22"/>
        </w:rPr>
        <w:t xml:space="preserve"> </w:t>
      </w:r>
      <w:r w:rsidRPr="00F01428">
        <w:rPr>
          <w:sz w:val="22"/>
        </w:rPr>
        <w:t>the</w:t>
      </w:r>
      <w:r w:rsidRPr="00F01428">
        <w:rPr>
          <w:spacing w:val="34"/>
          <w:sz w:val="22"/>
        </w:rPr>
        <w:t xml:space="preserve"> </w:t>
      </w:r>
      <w:r w:rsidRPr="00F01428">
        <w:rPr>
          <w:sz w:val="22"/>
        </w:rPr>
        <w:t>rate</w:t>
      </w:r>
      <w:r w:rsidRPr="00F01428">
        <w:rPr>
          <w:spacing w:val="34"/>
          <w:sz w:val="22"/>
        </w:rPr>
        <w:t xml:space="preserve"> </w:t>
      </w:r>
      <w:r w:rsidRPr="00F01428">
        <w:rPr>
          <w:sz w:val="22"/>
        </w:rPr>
        <w:t>of</w:t>
      </w:r>
      <w:r w:rsidRPr="00F01428">
        <w:rPr>
          <w:spacing w:val="34"/>
          <w:sz w:val="22"/>
        </w:rPr>
        <w:t xml:space="preserve"> </w:t>
      </w:r>
      <w:r w:rsidRPr="00F01428">
        <w:rPr>
          <w:sz w:val="22"/>
        </w:rPr>
        <w:t>0.5</w:t>
      </w:r>
      <w:r w:rsidRPr="00F01428">
        <w:rPr>
          <w:spacing w:val="33"/>
          <w:sz w:val="22"/>
        </w:rPr>
        <w:t xml:space="preserve"> </w:t>
      </w:r>
      <w:r w:rsidRPr="00F01428">
        <w:rPr>
          <w:sz w:val="22"/>
        </w:rPr>
        <w:t>%</w:t>
      </w:r>
      <w:r w:rsidRPr="00F01428">
        <w:rPr>
          <w:spacing w:val="29"/>
          <w:sz w:val="22"/>
        </w:rPr>
        <w:t xml:space="preserve"> </w:t>
      </w:r>
      <w:r w:rsidRPr="00F01428">
        <w:rPr>
          <w:sz w:val="22"/>
        </w:rPr>
        <w:t>per</w:t>
      </w:r>
      <w:r w:rsidRPr="00F01428">
        <w:rPr>
          <w:spacing w:val="30"/>
          <w:sz w:val="22"/>
        </w:rPr>
        <w:t xml:space="preserve"> </w:t>
      </w:r>
      <w:r w:rsidRPr="00F01428">
        <w:rPr>
          <w:sz w:val="22"/>
        </w:rPr>
        <w:t>week;</w:t>
      </w:r>
      <w:r w:rsidRPr="00F01428">
        <w:rPr>
          <w:spacing w:val="32"/>
          <w:sz w:val="22"/>
        </w:rPr>
        <w:t xml:space="preserve"> </w:t>
      </w:r>
      <w:r w:rsidRPr="00F01428">
        <w:rPr>
          <w:sz w:val="22"/>
        </w:rPr>
        <w:t>maximum</w:t>
      </w:r>
      <w:r w:rsidRPr="00F01428">
        <w:rPr>
          <w:spacing w:val="32"/>
          <w:sz w:val="22"/>
        </w:rPr>
        <w:t xml:space="preserve"> </w:t>
      </w:r>
      <w:r w:rsidRPr="00F01428">
        <w:rPr>
          <w:sz w:val="22"/>
        </w:rPr>
        <w:t>limit</w:t>
      </w:r>
      <w:r w:rsidRPr="00F01428">
        <w:rPr>
          <w:spacing w:val="36"/>
          <w:sz w:val="22"/>
        </w:rPr>
        <w:t xml:space="preserve"> </w:t>
      </w:r>
      <w:r w:rsidRPr="00F01428">
        <w:rPr>
          <w:sz w:val="22"/>
        </w:rPr>
        <w:t>of</w:t>
      </w:r>
      <w:r w:rsidRPr="00F01428">
        <w:rPr>
          <w:spacing w:val="30"/>
          <w:sz w:val="22"/>
        </w:rPr>
        <w:t xml:space="preserve"> </w:t>
      </w:r>
      <w:r w:rsidRPr="00F01428">
        <w:rPr>
          <w:sz w:val="22"/>
        </w:rPr>
        <w:t>10%</w:t>
      </w:r>
      <w:r w:rsidRPr="00F01428">
        <w:rPr>
          <w:spacing w:val="34"/>
          <w:sz w:val="22"/>
        </w:rPr>
        <w:t xml:space="preserve"> </w:t>
      </w:r>
      <w:r w:rsidRPr="00F01428">
        <w:rPr>
          <w:sz w:val="22"/>
        </w:rPr>
        <w:t>shall</w:t>
      </w:r>
      <w:r w:rsidRPr="00F01428">
        <w:rPr>
          <w:spacing w:val="35"/>
          <w:sz w:val="22"/>
        </w:rPr>
        <w:t xml:space="preserve"> </w:t>
      </w:r>
      <w:r w:rsidRPr="00F01428">
        <w:rPr>
          <w:sz w:val="22"/>
        </w:rPr>
        <w:t>be</w:t>
      </w:r>
      <w:r w:rsidRPr="00F01428">
        <w:rPr>
          <w:spacing w:val="32"/>
          <w:sz w:val="22"/>
        </w:rPr>
        <w:t xml:space="preserve"> </w:t>
      </w:r>
      <w:r w:rsidRPr="00F01428">
        <w:rPr>
          <w:sz w:val="22"/>
        </w:rPr>
        <w:t>charged</w:t>
      </w:r>
      <w:r w:rsidRPr="00F01428">
        <w:rPr>
          <w:spacing w:val="32"/>
          <w:sz w:val="22"/>
        </w:rPr>
        <w:t xml:space="preserve"> </w:t>
      </w:r>
      <w:r w:rsidRPr="00F01428">
        <w:rPr>
          <w:sz w:val="22"/>
        </w:rPr>
        <w:t>in</w:t>
      </w:r>
      <w:r w:rsidRPr="00F01428">
        <w:rPr>
          <w:spacing w:val="-52"/>
          <w:sz w:val="22"/>
        </w:rPr>
        <w:t xml:space="preserve"> </w:t>
      </w:r>
      <w:r w:rsidRPr="00F01428">
        <w:rPr>
          <w:sz w:val="22"/>
        </w:rPr>
        <w:t>case</w:t>
      </w:r>
      <w:r w:rsidRPr="00F01428">
        <w:rPr>
          <w:spacing w:val="2"/>
          <w:sz w:val="22"/>
        </w:rPr>
        <w:t xml:space="preserve"> </w:t>
      </w:r>
      <w:r w:rsidRPr="00F01428">
        <w:rPr>
          <w:sz w:val="22"/>
        </w:rPr>
        <w:t>of</w:t>
      </w:r>
      <w:r w:rsidRPr="00F01428">
        <w:rPr>
          <w:spacing w:val="7"/>
          <w:sz w:val="22"/>
        </w:rPr>
        <w:t xml:space="preserve"> </w:t>
      </w:r>
      <w:r w:rsidRPr="00F01428">
        <w:rPr>
          <w:sz w:val="22"/>
        </w:rPr>
        <w:t>PO</w:t>
      </w:r>
      <w:r w:rsidRPr="00F01428">
        <w:rPr>
          <w:spacing w:val="4"/>
          <w:sz w:val="22"/>
        </w:rPr>
        <w:t xml:space="preserve"> </w:t>
      </w:r>
      <w:r w:rsidRPr="00F01428">
        <w:rPr>
          <w:sz w:val="22"/>
        </w:rPr>
        <w:t>value</w:t>
      </w:r>
      <w:r w:rsidRPr="00F01428">
        <w:rPr>
          <w:spacing w:val="3"/>
          <w:sz w:val="22"/>
        </w:rPr>
        <w:t xml:space="preserve"> </w:t>
      </w:r>
      <w:r w:rsidRPr="00F01428">
        <w:rPr>
          <w:sz w:val="22"/>
        </w:rPr>
        <w:t>is less than 2</w:t>
      </w:r>
      <w:r w:rsidRPr="00F01428">
        <w:rPr>
          <w:spacing w:val="4"/>
          <w:sz w:val="22"/>
        </w:rPr>
        <w:t xml:space="preserve"> </w:t>
      </w:r>
      <w:r w:rsidRPr="00F01428">
        <w:rPr>
          <w:sz w:val="22"/>
        </w:rPr>
        <w:t>Lakh</w:t>
      </w:r>
      <w:r w:rsidRPr="00F01428">
        <w:rPr>
          <w:spacing w:val="7"/>
          <w:sz w:val="22"/>
        </w:rPr>
        <w:t xml:space="preserve"> </w:t>
      </w:r>
      <w:r w:rsidRPr="00F01428">
        <w:rPr>
          <w:sz w:val="22"/>
        </w:rPr>
        <w:t>OR</w:t>
      </w:r>
    </w:p>
    <w:p w:rsidR="00E31033" w:rsidRPr="00F01428" w:rsidRDefault="00E31033" w:rsidP="00F01428">
      <w:pPr>
        <w:pStyle w:val="ListParagraph"/>
        <w:widowControl w:val="0"/>
        <w:numPr>
          <w:ilvl w:val="1"/>
          <w:numId w:val="34"/>
        </w:numPr>
        <w:tabs>
          <w:tab w:val="left" w:pos="2701"/>
        </w:tabs>
        <w:autoSpaceDE w:val="0"/>
        <w:autoSpaceDN w:val="0"/>
        <w:spacing w:before="60" w:after="60" w:line="276" w:lineRule="auto"/>
        <w:ind w:right="1371"/>
        <w:jc w:val="both"/>
      </w:pPr>
      <w:r w:rsidRPr="00F01428">
        <w:rPr>
          <w:sz w:val="22"/>
        </w:rPr>
        <w:t>at</w:t>
      </w:r>
      <w:r w:rsidRPr="00F01428">
        <w:rPr>
          <w:spacing w:val="5"/>
          <w:sz w:val="22"/>
        </w:rPr>
        <w:t xml:space="preserve"> </w:t>
      </w:r>
      <w:r w:rsidRPr="00F01428">
        <w:rPr>
          <w:sz w:val="22"/>
        </w:rPr>
        <w:t>the</w:t>
      </w:r>
      <w:r w:rsidRPr="00F01428">
        <w:rPr>
          <w:spacing w:val="11"/>
          <w:sz w:val="22"/>
        </w:rPr>
        <w:t xml:space="preserve"> </w:t>
      </w:r>
      <w:r w:rsidRPr="00F01428">
        <w:rPr>
          <w:sz w:val="22"/>
        </w:rPr>
        <w:t>rate</w:t>
      </w:r>
      <w:r w:rsidRPr="00F01428">
        <w:rPr>
          <w:spacing w:val="12"/>
          <w:sz w:val="22"/>
        </w:rPr>
        <w:t xml:space="preserve"> </w:t>
      </w:r>
      <w:r w:rsidRPr="00F01428">
        <w:rPr>
          <w:sz w:val="22"/>
        </w:rPr>
        <w:t>of</w:t>
      </w:r>
      <w:r w:rsidRPr="00F01428">
        <w:rPr>
          <w:spacing w:val="10"/>
          <w:sz w:val="22"/>
        </w:rPr>
        <w:t xml:space="preserve"> </w:t>
      </w:r>
      <w:r w:rsidRPr="00F01428">
        <w:rPr>
          <w:sz w:val="22"/>
        </w:rPr>
        <w:t>0.5</w:t>
      </w:r>
      <w:r w:rsidRPr="00F01428">
        <w:rPr>
          <w:spacing w:val="8"/>
          <w:sz w:val="22"/>
        </w:rPr>
        <w:t xml:space="preserve"> </w:t>
      </w:r>
      <w:r w:rsidRPr="00F01428">
        <w:rPr>
          <w:sz w:val="22"/>
        </w:rPr>
        <w:t>per</w:t>
      </w:r>
      <w:r w:rsidRPr="00F01428">
        <w:rPr>
          <w:spacing w:val="7"/>
          <w:sz w:val="22"/>
        </w:rPr>
        <w:t xml:space="preserve"> </w:t>
      </w:r>
      <w:r w:rsidRPr="00F01428">
        <w:rPr>
          <w:sz w:val="22"/>
        </w:rPr>
        <w:t>week;</w:t>
      </w:r>
      <w:r w:rsidRPr="00F01428">
        <w:rPr>
          <w:spacing w:val="13"/>
          <w:sz w:val="22"/>
        </w:rPr>
        <w:t xml:space="preserve"> </w:t>
      </w:r>
      <w:r w:rsidRPr="00F01428">
        <w:rPr>
          <w:sz w:val="22"/>
        </w:rPr>
        <w:t>maximum</w:t>
      </w:r>
      <w:r w:rsidRPr="00F01428">
        <w:rPr>
          <w:spacing w:val="12"/>
          <w:sz w:val="22"/>
        </w:rPr>
        <w:t xml:space="preserve"> </w:t>
      </w:r>
      <w:r w:rsidRPr="00F01428">
        <w:rPr>
          <w:sz w:val="22"/>
        </w:rPr>
        <w:t>limit</w:t>
      </w:r>
      <w:r w:rsidRPr="00F01428">
        <w:rPr>
          <w:spacing w:val="10"/>
          <w:sz w:val="22"/>
        </w:rPr>
        <w:t xml:space="preserve"> </w:t>
      </w:r>
      <w:r w:rsidRPr="00F01428">
        <w:rPr>
          <w:sz w:val="22"/>
        </w:rPr>
        <w:t>of</w:t>
      </w:r>
      <w:r w:rsidRPr="00F01428">
        <w:rPr>
          <w:spacing w:val="8"/>
          <w:sz w:val="22"/>
        </w:rPr>
        <w:t xml:space="preserve"> </w:t>
      </w:r>
      <w:r w:rsidRPr="00F01428">
        <w:rPr>
          <w:sz w:val="22"/>
        </w:rPr>
        <w:t>5%</w:t>
      </w:r>
      <w:r w:rsidRPr="00F01428">
        <w:rPr>
          <w:spacing w:val="6"/>
          <w:sz w:val="22"/>
        </w:rPr>
        <w:t xml:space="preserve"> </w:t>
      </w:r>
      <w:r w:rsidRPr="00F01428">
        <w:rPr>
          <w:sz w:val="22"/>
        </w:rPr>
        <w:t>shall</w:t>
      </w:r>
      <w:r w:rsidRPr="00F01428">
        <w:rPr>
          <w:spacing w:val="8"/>
          <w:sz w:val="22"/>
        </w:rPr>
        <w:t xml:space="preserve"> </w:t>
      </w:r>
      <w:r w:rsidRPr="00F01428">
        <w:rPr>
          <w:sz w:val="22"/>
        </w:rPr>
        <w:t>be</w:t>
      </w:r>
      <w:r w:rsidRPr="00F01428">
        <w:rPr>
          <w:spacing w:val="10"/>
          <w:sz w:val="22"/>
        </w:rPr>
        <w:t xml:space="preserve"> </w:t>
      </w:r>
      <w:r w:rsidRPr="00F01428">
        <w:rPr>
          <w:sz w:val="22"/>
        </w:rPr>
        <w:t>charged</w:t>
      </w:r>
      <w:r w:rsidRPr="00F01428">
        <w:rPr>
          <w:spacing w:val="10"/>
          <w:sz w:val="22"/>
        </w:rPr>
        <w:t xml:space="preserve"> </w:t>
      </w:r>
      <w:r w:rsidRPr="00F01428">
        <w:rPr>
          <w:sz w:val="22"/>
        </w:rPr>
        <w:t>in</w:t>
      </w:r>
      <w:r w:rsidRPr="00F01428">
        <w:rPr>
          <w:spacing w:val="6"/>
          <w:sz w:val="22"/>
        </w:rPr>
        <w:t xml:space="preserve"> </w:t>
      </w:r>
      <w:r w:rsidRPr="00F01428">
        <w:rPr>
          <w:sz w:val="22"/>
        </w:rPr>
        <w:t>case</w:t>
      </w:r>
      <w:r w:rsidRPr="00F01428">
        <w:rPr>
          <w:spacing w:val="8"/>
          <w:sz w:val="22"/>
        </w:rPr>
        <w:t xml:space="preserve"> </w:t>
      </w:r>
      <w:r w:rsidRPr="00F01428">
        <w:rPr>
          <w:sz w:val="22"/>
        </w:rPr>
        <w:t>of</w:t>
      </w:r>
      <w:r w:rsidRPr="00F01428">
        <w:rPr>
          <w:spacing w:val="-52"/>
          <w:sz w:val="22"/>
        </w:rPr>
        <w:t xml:space="preserve"> </w:t>
      </w:r>
      <w:r w:rsidR="00495512" w:rsidRPr="00F01428">
        <w:rPr>
          <w:spacing w:val="-52"/>
          <w:sz w:val="22"/>
        </w:rPr>
        <w:t xml:space="preserve"> </w:t>
      </w:r>
      <w:r w:rsidRPr="00F01428">
        <w:rPr>
          <w:sz w:val="22"/>
        </w:rPr>
        <w:t>PO</w:t>
      </w:r>
      <w:r w:rsidRPr="00F01428">
        <w:rPr>
          <w:spacing w:val="3"/>
          <w:sz w:val="22"/>
        </w:rPr>
        <w:t xml:space="preserve"> </w:t>
      </w:r>
      <w:r w:rsidRPr="00F01428">
        <w:rPr>
          <w:sz w:val="22"/>
        </w:rPr>
        <w:t>value</w:t>
      </w:r>
      <w:r w:rsidRPr="00F01428">
        <w:rPr>
          <w:spacing w:val="1"/>
          <w:sz w:val="22"/>
        </w:rPr>
        <w:t xml:space="preserve"> </w:t>
      </w:r>
      <w:r w:rsidRPr="00F01428">
        <w:rPr>
          <w:sz w:val="22"/>
        </w:rPr>
        <w:t>is</w:t>
      </w:r>
      <w:r w:rsidRPr="00F01428">
        <w:rPr>
          <w:spacing w:val="1"/>
          <w:sz w:val="22"/>
        </w:rPr>
        <w:t xml:space="preserve"> </w:t>
      </w:r>
      <w:r w:rsidRPr="00F01428">
        <w:rPr>
          <w:sz w:val="22"/>
        </w:rPr>
        <w:t>2 Lakh</w:t>
      </w:r>
      <w:r w:rsidRPr="00F01428">
        <w:rPr>
          <w:spacing w:val="2"/>
          <w:sz w:val="22"/>
        </w:rPr>
        <w:t xml:space="preserve"> </w:t>
      </w:r>
      <w:r w:rsidRPr="00F01428">
        <w:rPr>
          <w:sz w:val="22"/>
        </w:rPr>
        <w:t>and</w:t>
      </w:r>
      <w:r w:rsidRPr="00F01428">
        <w:rPr>
          <w:spacing w:val="-4"/>
          <w:sz w:val="22"/>
        </w:rPr>
        <w:t xml:space="preserve"> </w:t>
      </w:r>
      <w:r w:rsidRPr="00F01428">
        <w:rPr>
          <w:sz w:val="22"/>
        </w:rPr>
        <w:t>above.</w:t>
      </w:r>
    </w:p>
    <w:p w:rsidR="00E31033" w:rsidRPr="00F01428" w:rsidRDefault="00E31033" w:rsidP="00F01428">
      <w:pPr>
        <w:pStyle w:val="ListParagraph"/>
        <w:widowControl w:val="0"/>
        <w:numPr>
          <w:ilvl w:val="0"/>
          <w:numId w:val="34"/>
        </w:numPr>
        <w:tabs>
          <w:tab w:val="left" w:pos="2111"/>
        </w:tabs>
        <w:autoSpaceDE w:val="0"/>
        <w:autoSpaceDN w:val="0"/>
        <w:spacing w:before="60" w:after="60" w:line="276" w:lineRule="auto"/>
        <w:ind w:right="-7"/>
        <w:jc w:val="both"/>
      </w:pPr>
      <w:r w:rsidRPr="00F01428">
        <w:rPr>
          <w:sz w:val="22"/>
        </w:rPr>
        <w:t>All</w:t>
      </w:r>
      <w:r w:rsidRPr="00F01428">
        <w:rPr>
          <w:spacing w:val="12"/>
          <w:sz w:val="22"/>
        </w:rPr>
        <w:t xml:space="preserve"> </w:t>
      </w:r>
      <w:r w:rsidRPr="00F01428">
        <w:rPr>
          <w:sz w:val="22"/>
        </w:rPr>
        <w:t>following</w:t>
      </w:r>
      <w:r w:rsidRPr="00F01428">
        <w:rPr>
          <w:spacing w:val="6"/>
          <w:sz w:val="22"/>
        </w:rPr>
        <w:t xml:space="preserve"> </w:t>
      </w:r>
      <w:r w:rsidRPr="00F01428">
        <w:rPr>
          <w:sz w:val="22"/>
        </w:rPr>
        <w:t>documents/certificates</w:t>
      </w:r>
      <w:r w:rsidRPr="00F01428">
        <w:rPr>
          <w:spacing w:val="12"/>
          <w:sz w:val="22"/>
        </w:rPr>
        <w:t xml:space="preserve"> </w:t>
      </w:r>
      <w:r w:rsidRPr="00F01428">
        <w:rPr>
          <w:sz w:val="22"/>
        </w:rPr>
        <w:t>should</w:t>
      </w:r>
      <w:r w:rsidRPr="00F01428">
        <w:rPr>
          <w:spacing w:val="8"/>
          <w:sz w:val="22"/>
        </w:rPr>
        <w:t xml:space="preserve"> </w:t>
      </w:r>
      <w:r w:rsidRPr="00F01428">
        <w:rPr>
          <w:sz w:val="22"/>
        </w:rPr>
        <w:t>be</w:t>
      </w:r>
      <w:r w:rsidRPr="00F01428">
        <w:rPr>
          <w:spacing w:val="5"/>
          <w:sz w:val="22"/>
        </w:rPr>
        <w:t xml:space="preserve"> </w:t>
      </w:r>
      <w:r w:rsidRPr="00F01428">
        <w:rPr>
          <w:sz w:val="22"/>
        </w:rPr>
        <w:t>provided</w:t>
      </w:r>
      <w:r w:rsidRPr="00F01428">
        <w:rPr>
          <w:spacing w:val="8"/>
          <w:sz w:val="22"/>
        </w:rPr>
        <w:t xml:space="preserve"> </w:t>
      </w:r>
      <w:r w:rsidRPr="00F01428">
        <w:rPr>
          <w:sz w:val="22"/>
        </w:rPr>
        <w:t>/</w:t>
      </w:r>
      <w:r w:rsidRPr="00F01428">
        <w:rPr>
          <w:spacing w:val="9"/>
          <w:sz w:val="22"/>
        </w:rPr>
        <w:t xml:space="preserve"> </w:t>
      </w:r>
      <w:r w:rsidRPr="00F01428">
        <w:rPr>
          <w:sz w:val="22"/>
        </w:rPr>
        <w:t>attached</w:t>
      </w:r>
      <w:r w:rsidRPr="00F01428">
        <w:rPr>
          <w:spacing w:val="6"/>
          <w:sz w:val="22"/>
        </w:rPr>
        <w:t xml:space="preserve"> </w:t>
      </w:r>
      <w:r w:rsidRPr="00F01428">
        <w:rPr>
          <w:sz w:val="22"/>
        </w:rPr>
        <w:t>at</w:t>
      </w:r>
      <w:r w:rsidRPr="00F01428">
        <w:rPr>
          <w:spacing w:val="12"/>
          <w:sz w:val="22"/>
        </w:rPr>
        <w:t xml:space="preserve"> </w:t>
      </w:r>
      <w:r w:rsidRPr="00F01428">
        <w:rPr>
          <w:sz w:val="22"/>
        </w:rPr>
        <w:t>the</w:t>
      </w:r>
      <w:r w:rsidRPr="00F01428">
        <w:rPr>
          <w:spacing w:val="13"/>
          <w:sz w:val="22"/>
        </w:rPr>
        <w:t xml:space="preserve"> </w:t>
      </w:r>
      <w:r w:rsidRPr="00F01428">
        <w:rPr>
          <w:sz w:val="22"/>
        </w:rPr>
        <w:t>time</w:t>
      </w:r>
      <w:r w:rsidRPr="00F01428">
        <w:rPr>
          <w:spacing w:val="-52"/>
          <w:sz w:val="22"/>
        </w:rPr>
        <w:t xml:space="preserve"> </w:t>
      </w:r>
      <w:r w:rsidRPr="00F01428">
        <w:rPr>
          <w:sz w:val="22"/>
        </w:rPr>
        <w:t>quotation</w:t>
      </w:r>
      <w:r w:rsidRPr="00F01428">
        <w:rPr>
          <w:spacing w:val="3"/>
          <w:sz w:val="22"/>
        </w:rPr>
        <w:t xml:space="preserve"> </w:t>
      </w:r>
      <w:r w:rsidRPr="00F01428">
        <w:rPr>
          <w:sz w:val="22"/>
        </w:rPr>
        <w:t>submission.</w:t>
      </w:r>
    </w:p>
    <w:p w:rsidR="00E31033" w:rsidRPr="00F01428" w:rsidRDefault="00E31033" w:rsidP="00F01428">
      <w:pPr>
        <w:pStyle w:val="ListParagraph"/>
        <w:widowControl w:val="0"/>
        <w:numPr>
          <w:ilvl w:val="1"/>
          <w:numId w:val="34"/>
        </w:numPr>
        <w:tabs>
          <w:tab w:val="left" w:pos="2573"/>
        </w:tabs>
        <w:autoSpaceDE w:val="0"/>
        <w:autoSpaceDN w:val="0"/>
        <w:spacing w:before="60" w:after="60" w:line="276" w:lineRule="auto"/>
        <w:ind w:right="751"/>
        <w:jc w:val="both"/>
      </w:pPr>
      <w:r w:rsidRPr="00F01428">
        <w:rPr>
          <w:sz w:val="22"/>
        </w:rPr>
        <w:t>Shop</w:t>
      </w:r>
      <w:r w:rsidRPr="00F01428">
        <w:rPr>
          <w:spacing w:val="19"/>
          <w:sz w:val="22"/>
        </w:rPr>
        <w:t xml:space="preserve"> </w:t>
      </w:r>
      <w:r w:rsidRPr="00F01428">
        <w:rPr>
          <w:sz w:val="22"/>
        </w:rPr>
        <w:t>Act</w:t>
      </w:r>
      <w:r w:rsidRPr="00F01428">
        <w:rPr>
          <w:spacing w:val="21"/>
          <w:sz w:val="22"/>
        </w:rPr>
        <w:t xml:space="preserve"> </w:t>
      </w:r>
      <w:r w:rsidRPr="00F01428">
        <w:rPr>
          <w:sz w:val="22"/>
        </w:rPr>
        <w:t>License</w:t>
      </w:r>
      <w:r w:rsidRPr="00F01428">
        <w:rPr>
          <w:spacing w:val="20"/>
          <w:sz w:val="22"/>
        </w:rPr>
        <w:t xml:space="preserve"> </w:t>
      </w:r>
      <w:r w:rsidRPr="00F01428">
        <w:rPr>
          <w:sz w:val="22"/>
        </w:rPr>
        <w:t>Or</w:t>
      </w:r>
      <w:r w:rsidRPr="00F01428">
        <w:rPr>
          <w:spacing w:val="16"/>
          <w:sz w:val="22"/>
        </w:rPr>
        <w:t xml:space="preserve"> </w:t>
      </w:r>
      <w:r w:rsidRPr="00F01428">
        <w:rPr>
          <w:sz w:val="22"/>
        </w:rPr>
        <w:t>Incorporation</w:t>
      </w:r>
      <w:r w:rsidRPr="00F01428">
        <w:rPr>
          <w:spacing w:val="19"/>
          <w:sz w:val="22"/>
        </w:rPr>
        <w:t xml:space="preserve"> </w:t>
      </w:r>
      <w:r w:rsidRPr="00F01428">
        <w:rPr>
          <w:sz w:val="22"/>
        </w:rPr>
        <w:t>Certificate</w:t>
      </w:r>
      <w:r w:rsidRPr="00F01428">
        <w:rPr>
          <w:spacing w:val="23"/>
          <w:sz w:val="22"/>
        </w:rPr>
        <w:t xml:space="preserve"> </w:t>
      </w:r>
      <w:r w:rsidRPr="00F01428">
        <w:rPr>
          <w:sz w:val="22"/>
        </w:rPr>
        <w:t>Or</w:t>
      </w:r>
      <w:r w:rsidRPr="00F01428">
        <w:rPr>
          <w:spacing w:val="15"/>
          <w:sz w:val="22"/>
        </w:rPr>
        <w:t xml:space="preserve"> </w:t>
      </w:r>
      <w:r w:rsidRPr="00F01428">
        <w:rPr>
          <w:sz w:val="22"/>
        </w:rPr>
        <w:t>Firm</w:t>
      </w:r>
      <w:r w:rsidRPr="00F01428">
        <w:rPr>
          <w:spacing w:val="22"/>
          <w:sz w:val="22"/>
        </w:rPr>
        <w:t xml:space="preserve"> </w:t>
      </w:r>
      <w:r w:rsidRPr="00F01428">
        <w:rPr>
          <w:sz w:val="22"/>
        </w:rPr>
        <w:t>Registration</w:t>
      </w:r>
      <w:r w:rsidRPr="00F01428">
        <w:rPr>
          <w:spacing w:val="19"/>
          <w:sz w:val="22"/>
        </w:rPr>
        <w:t xml:space="preserve"> </w:t>
      </w:r>
      <w:r w:rsidRPr="00F01428">
        <w:rPr>
          <w:sz w:val="22"/>
        </w:rPr>
        <w:t>Certificate</w:t>
      </w:r>
      <w:r w:rsidRPr="00F01428">
        <w:rPr>
          <w:spacing w:val="-52"/>
          <w:sz w:val="22"/>
        </w:rPr>
        <w:t xml:space="preserve"> </w:t>
      </w:r>
      <w:r w:rsidRPr="00F01428">
        <w:rPr>
          <w:sz w:val="22"/>
        </w:rPr>
        <w:t>Copy.</w:t>
      </w:r>
    </w:p>
    <w:p w:rsidR="00E31033" w:rsidRPr="00F01428" w:rsidRDefault="00E31033" w:rsidP="00F01428">
      <w:pPr>
        <w:pStyle w:val="ListParagraph"/>
        <w:widowControl w:val="0"/>
        <w:numPr>
          <w:ilvl w:val="1"/>
          <w:numId w:val="34"/>
        </w:numPr>
        <w:tabs>
          <w:tab w:val="left" w:pos="2583"/>
        </w:tabs>
        <w:autoSpaceDE w:val="0"/>
        <w:autoSpaceDN w:val="0"/>
        <w:spacing w:before="60" w:after="60" w:line="276" w:lineRule="auto"/>
        <w:jc w:val="both"/>
      </w:pPr>
      <w:r w:rsidRPr="00F01428">
        <w:rPr>
          <w:sz w:val="22"/>
        </w:rPr>
        <w:t>PAN</w:t>
      </w:r>
      <w:r w:rsidRPr="00F01428">
        <w:rPr>
          <w:spacing w:val="12"/>
          <w:sz w:val="22"/>
        </w:rPr>
        <w:t xml:space="preserve"> </w:t>
      </w:r>
      <w:r w:rsidRPr="00F01428">
        <w:rPr>
          <w:sz w:val="22"/>
        </w:rPr>
        <w:t>Card</w:t>
      </w:r>
      <w:r w:rsidRPr="00F01428">
        <w:rPr>
          <w:spacing w:val="10"/>
          <w:sz w:val="22"/>
        </w:rPr>
        <w:t xml:space="preserve"> </w:t>
      </w:r>
      <w:r w:rsidRPr="00F01428">
        <w:rPr>
          <w:sz w:val="22"/>
        </w:rPr>
        <w:t>Copy.</w:t>
      </w:r>
    </w:p>
    <w:p w:rsidR="00E31033" w:rsidRPr="00F01428" w:rsidRDefault="00E31033" w:rsidP="00F01428">
      <w:pPr>
        <w:pStyle w:val="ListParagraph"/>
        <w:widowControl w:val="0"/>
        <w:numPr>
          <w:ilvl w:val="1"/>
          <w:numId w:val="34"/>
        </w:numPr>
        <w:tabs>
          <w:tab w:val="left" w:pos="2516"/>
        </w:tabs>
        <w:autoSpaceDE w:val="0"/>
        <w:autoSpaceDN w:val="0"/>
        <w:spacing w:before="60" w:after="60" w:line="276" w:lineRule="auto"/>
        <w:jc w:val="both"/>
      </w:pPr>
      <w:r w:rsidRPr="00F01428">
        <w:rPr>
          <w:sz w:val="22"/>
        </w:rPr>
        <w:t>GST</w:t>
      </w:r>
      <w:r w:rsidRPr="00F01428">
        <w:rPr>
          <w:spacing w:val="13"/>
          <w:sz w:val="22"/>
        </w:rPr>
        <w:t xml:space="preserve"> </w:t>
      </w:r>
      <w:r w:rsidRPr="00F01428">
        <w:rPr>
          <w:sz w:val="22"/>
        </w:rPr>
        <w:t>Certificate</w:t>
      </w:r>
      <w:r w:rsidRPr="00F01428">
        <w:rPr>
          <w:spacing w:val="13"/>
          <w:sz w:val="22"/>
        </w:rPr>
        <w:t xml:space="preserve"> </w:t>
      </w:r>
      <w:r w:rsidRPr="00F01428">
        <w:rPr>
          <w:sz w:val="22"/>
        </w:rPr>
        <w:t>Copy</w:t>
      </w:r>
    </w:p>
    <w:p w:rsidR="00E31033" w:rsidRPr="00F01428" w:rsidRDefault="00E31033" w:rsidP="000E6155">
      <w:pPr>
        <w:pStyle w:val="ListParagraph"/>
        <w:widowControl w:val="0"/>
        <w:numPr>
          <w:ilvl w:val="0"/>
          <w:numId w:val="34"/>
        </w:numPr>
        <w:tabs>
          <w:tab w:val="left" w:pos="2111"/>
        </w:tabs>
        <w:autoSpaceDE w:val="0"/>
        <w:autoSpaceDN w:val="0"/>
        <w:spacing w:before="60" w:after="60" w:line="276" w:lineRule="auto"/>
        <w:ind w:right="-7"/>
        <w:jc w:val="both"/>
      </w:pPr>
      <w:r w:rsidRPr="00F01428">
        <w:rPr>
          <w:sz w:val="22"/>
        </w:rPr>
        <w:t>Supply/Work and Installation</w:t>
      </w:r>
      <w:r w:rsidRPr="00F01428">
        <w:t>: -</w:t>
      </w:r>
      <w:r w:rsidRPr="00F01428">
        <w:rPr>
          <w:sz w:val="22"/>
        </w:rPr>
        <w:t xml:space="preserve"> Vendor shall be responsible for successful installation,</w:t>
      </w:r>
      <w:r w:rsidRPr="00F01428">
        <w:rPr>
          <w:spacing w:val="1"/>
          <w:sz w:val="22"/>
        </w:rPr>
        <w:t xml:space="preserve"> </w:t>
      </w:r>
      <w:r w:rsidRPr="00F01428">
        <w:rPr>
          <w:sz w:val="22"/>
        </w:rPr>
        <w:t>commissioning</w:t>
      </w:r>
      <w:r w:rsidRPr="00F01428">
        <w:rPr>
          <w:spacing w:val="1"/>
          <w:sz w:val="22"/>
        </w:rPr>
        <w:t xml:space="preserve"> </w:t>
      </w:r>
      <w:r w:rsidRPr="00F01428">
        <w:rPr>
          <w:sz w:val="22"/>
        </w:rPr>
        <w:t>and</w:t>
      </w:r>
      <w:r w:rsidRPr="00F01428">
        <w:rPr>
          <w:spacing w:val="1"/>
          <w:sz w:val="22"/>
        </w:rPr>
        <w:t xml:space="preserve"> </w:t>
      </w:r>
      <w:r w:rsidRPr="00F01428">
        <w:rPr>
          <w:sz w:val="22"/>
        </w:rPr>
        <w:t>testing</w:t>
      </w:r>
      <w:r w:rsidRPr="00F01428">
        <w:rPr>
          <w:spacing w:val="1"/>
          <w:sz w:val="22"/>
        </w:rPr>
        <w:t xml:space="preserve"> </w:t>
      </w:r>
      <w:r w:rsidRPr="00F01428">
        <w:rPr>
          <w:sz w:val="22"/>
        </w:rPr>
        <w:t>of</w:t>
      </w:r>
      <w:r w:rsidRPr="00F01428">
        <w:rPr>
          <w:spacing w:val="1"/>
          <w:sz w:val="22"/>
        </w:rPr>
        <w:t xml:space="preserve"> </w:t>
      </w:r>
      <w:r w:rsidRPr="00F01428">
        <w:rPr>
          <w:sz w:val="22"/>
        </w:rPr>
        <w:t>the</w:t>
      </w:r>
      <w:r w:rsidRPr="00F01428">
        <w:rPr>
          <w:spacing w:val="1"/>
          <w:sz w:val="22"/>
        </w:rPr>
        <w:t xml:space="preserve"> </w:t>
      </w:r>
      <w:r w:rsidRPr="00F01428">
        <w:rPr>
          <w:sz w:val="22"/>
        </w:rPr>
        <w:t>supplied</w:t>
      </w:r>
      <w:r w:rsidRPr="00F01428">
        <w:rPr>
          <w:spacing w:val="1"/>
          <w:sz w:val="22"/>
        </w:rPr>
        <w:t xml:space="preserve"> </w:t>
      </w:r>
      <w:r w:rsidRPr="00F01428">
        <w:rPr>
          <w:sz w:val="22"/>
        </w:rPr>
        <w:t>items/</w:t>
      </w:r>
      <w:r w:rsidRPr="00F01428">
        <w:t>service</w:t>
      </w:r>
      <w:r w:rsidRPr="00F01428">
        <w:rPr>
          <w:spacing w:val="1"/>
        </w:rPr>
        <w:t>,</w:t>
      </w:r>
      <w:r w:rsidRPr="00F01428">
        <w:rPr>
          <w:spacing w:val="1"/>
          <w:sz w:val="22"/>
        </w:rPr>
        <w:t xml:space="preserve"> </w:t>
      </w:r>
      <w:r w:rsidRPr="00F01428">
        <w:rPr>
          <w:sz w:val="22"/>
        </w:rPr>
        <w:t>COEP</w:t>
      </w:r>
      <w:r w:rsidRPr="00F01428">
        <w:rPr>
          <w:spacing w:val="55"/>
          <w:sz w:val="22"/>
        </w:rPr>
        <w:t xml:space="preserve"> </w:t>
      </w:r>
      <w:r w:rsidRPr="00F01428">
        <w:rPr>
          <w:sz w:val="22"/>
        </w:rPr>
        <w:t>Technological</w:t>
      </w:r>
      <w:r w:rsidRPr="00F01428">
        <w:rPr>
          <w:spacing w:val="1"/>
          <w:sz w:val="22"/>
        </w:rPr>
        <w:t xml:space="preserve"> </w:t>
      </w:r>
      <w:r w:rsidRPr="00F01428">
        <w:rPr>
          <w:sz w:val="22"/>
        </w:rPr>
        <w:t>University Pune-411005.Any defective component/device will be replaced by vendor at</w:t>
      </w:r>
      <w:r w:rsidRPr="00F01428">
        <w:rPr>
          <w:spacing w:val="1"/>
          <w:sz w:val="22"/>
        </w:rPr>
        <w:t xml:space="preserve"> </w:t>
      </w:r>
      <w:r w:rsidRPr="00F01428">
        <w:rPr>
          <w:sz w:val="22"/>
        </w:rPr>
        <w:t>his</w:t>
      </w:r>
      <w:r w:rsidRPr="00F01428">
        <w:rPr>
          <w:spacing w:val="3"/>
          <w:sz w:val="22"/>
        </w:rPr>
        <w:t xml:space="preserve"> </w:t>
      </w:r>
      <w:r w:rsidRPr="00F01428">
        <w:rPr>
          <w:sz w:val="22"/>
        </w:rPr>
        <w:t>cost.</w:t>
      </w:r>
    </w:p>
    <w:p w:rsidR="00E31033" w:rsidRPr="00F01428" w:rsidRDefault="00E31033" w:rsidP="000E6155">
      <w:pPr>
        <w:pStyle w:val="ListParagraph"/>
        <w:widowControl w:val="0"/>
        <w:numPr>
          <w:ilvl w:val="0"/>
          <w:numId w:val="34"/>
        </w:numPr>
        <w:tabs>
          <w:tab w:val="left" w:pos="2111"/>
        </w:tabs>
        <w:autoSpaceDE w:val="0"/>
        <w:autoSpaceDN w:val="0"/>
        <w:spacing w:before="60" w:after="60" w:line="276" w:lineRule="auto"/>
        <w:ind w:right="83"/>
        <w:jc w:val="both"/>
      </w:pPr>
      <w:r w:rsidRPr="00F01428">
        <w:rPr>
          <w:sz w:val="22"/>
        </w:rPr>
        <w:t>The Vice Chancellor of COEP Technological University Pune</w:t>
      </w:r>
      <w:r w:rsidRPr="00F01428">
        <w:rPr>
          <w:spacing w:val="56"/>
          <w:sz w:val="22"/>
        </w:rPr>
        <w:t xml:space="preserve"> </w:t>
      </w:r>
      <w:r w:rsidRPr="00F01428">
        <w:t>reserves right</w:t>
      </w:r>
      <w:r w:rsidRPr="00F01428">
        <w:rPr>
          <w:sz w:val="22"/>
        </w:rPr>
        <w:t xml:space="preserve"> to reject</w:t>
      </w:r>
      <w:r w:rsidRPr="00F01428">
        <w:rPr>
          <w:spacing w:val="1"/>
          <w:sz w:val="22"/>
        </w:rPr>
        <w:t xml:space="preserve"> </w:t>
      </w:r>
      <w:r w:rsidRPr="00F01428">
        <w:rPr>
          <w:sz w:val="22"/>
        </w:rPr>
        <w:t>any</w:t>
      </w:r>
      <w:r w:rsidRPr="00F01428">
        <w:rPr>
          <w:spacing w:val="4"/>
          <w:sz w:val="22"/>
        </w:rPr>
        <w:t xml:space="preserve"> </w:t>
      </w:r>
      <w:r w:rsidRPr="00F01428">
        <w:rPr>
          <w:sz w:val="22"/>
        </w:rPr>
        <w:t>one</w:t>
      </w:r>
      <w:r w:rsidRPr="00F01428">
        <w:rPr>
          <w:spacing w:val="5"/>
          <w:sz w:val="22"/>
        </w:rPr>
        <w:t xml:space="preserve"> </w:t>
      </w:r>
      <w:r w:rsidRPr="00F01428">
        <w:rPr>
          <w:sz w:val="22"/>
        </w:rPr>
        <w:t>or</w:t>
      </w:r>
      <w:r w:rsidRPr="00F01428">
        <w:rPr>
          <w:spacing w:val="-1"/>
          <w:sz w:val="22"/>
        </w:rPr>
        <w:t xml:space="preserve"> </w:t>
      </w:r>
      <w:r w:rsidRPr="00F01428">
        <w:rPr>
          <w:sz w:val="22"/>
        </w:rPr>
        <w:t>all</w:t>
      </w:r>
      <w:r w:rsidRPr="00F01428">
        <w:rPr>
          <w:spacing w:val="4"/>
          <w:sz w:val="22"/>
        </w:rPr>
        <w:t xml:space="preserve"> </w:t>
      </w:r>
      <w:r w:rsidRPr="00F01428">
        <w:rPr>
          <w:sz w:val="22"/>
        </w:rPr>
        <w:t>the</w:t>
      </w:r>
      <w:r w:rsidRPr="00F01428">
        <w:rPr>
          <w:spacing w:val="7"/>
          <w:sz w:val="22"/>
        </w:rPr>
        <w:t xml:space="preserve"> </w:t>
      </w:r>
      <w:r w:rsidRPr="00F01428">
        <w:rPr>
          <w:sz w:val="22"/>
        </w:rPr>
        <w:t>quotation(s)</w:t>
      </w:r>
      <w:r w:rsidRPr="00F01428">
        <w:rPr>
          <w:spacing w:val="4"/>
          <w:sz w:val="22"/>
        </w:rPr>
        <w:t xml:space="preserve"> </w:t>
      </w:r>
      <w:r w:rsidRPr="00F01428">
        <w:rPr>
          <w:sz w:val="22"/>
        </w:rPr>
        <w:t>without</w:t>
      </w:r>
      <w:r w:rsidRPr="00F01428">
        <w:rPr>
          <w:spacing w:val="4"/>
          <w:sz w:val="22"/>
        </w:rPr>
        <w:t xml:space="preserve"> </w:t>
      </w:r>
      <w:r w:rsidRPr="00F01428">
        <w:rPr>
          <w:sz w:val="22"/>
        </w:rPr>
        <w:t>assigning</w:t>
      </w:r>
      <w:r w:rsidRPr="00F01428">
        <w:rPr>
          <w:spacing w:val="2"/>
          <w:sz w:val="22"/>
        </w:rPr>
        <w:t xml:space="preserve"> </w:t>
      </w:r>
      <w:r w:rsidRPr="00F01428">
        <w:rPr>
          <w:sz w:val="22"/>
        </w:rPr>
        <w:t>any</w:t>
      </w:r>
      <w:r w:rsidRPr="00F01428">
        <w:rPr>
          <w:spacing w:val="5"/>
          <w:sz w:val="22"/>
        </w:rPr>
        <w:t xml:space="preserve"> </w:t>
      </w:r>
      <w:r w:rsidRPr="00F01428">
        <w:rPr>
          <w:sz w:val="22"/>
        </w:rPr>
        <w:t>reasons</w:t>
      </w:r>
      <w:r w:rsidRPr="00F01428">
        <w:rPr>
          <w:spacing w:val="4"/>
          <w:sz w:val="22"/>
        </w:rPr>
        <w:t xml:space="preserve"> </w:t>
      </w:r>
      <w:r w:rsidRPr="00F01428">
        <w:rPr>
          <w:sz w:val="22"/>
        </w:rPr>
        <w:t>there</w:t>
      </w:r>
      <w:r w:rsidRPr="00F01428">
        <w:rPr>
          <w:spacing w:val="4"/>
          <w:sz w:val="22"/>
        </w:rPr>
        <w:t xml:space="preserve"> </w:t>
      </w:r>
      <w:r w:rsidRPr="00F01428">
        <w:rPr>
          <w:sz w:val="22"/>
        </w:rPr>
        <w:t>for.</w:t>
      </w:r>
    </w:p>
    <w:p w:rsidR="00811A77" w:rsidRPr="00CB4A38" w:rsidRDefault="00811A77" w:rsidP="00F01428">
      <w:pPr>
        <w:pStyle w:val="TableParagraph"/>
        <w:spacing w:before="60" w:after="60" w:line="249" w:lineRule="auto"/>
        <w:ind w:left="467" w:right="214"/>
        <w:contextualSpacing/>
        <w:jc w:val="both"/>
        <w:rPr>
          <w:rFonts w:ascii="Times New Roman" w:hAnsi="Times New Roman" w:cs="Times New Roman"/>
          <w:sz w:val="24"/>
          <w:szCs w:val="24"/>
        </w:rPr>
      </w:pPr>
    </w:p>
    <w:p w:rsidR="00CB4A38" w:rsidRPr="006A080A" w:rsidRDefault="00CB4A38" w:rsidP="00F01428">
      <w:pPr>
        <w:spacing w:before="60" w:after="60"/>
        <w:contextualSpacing/>
        <w:jc w:val="both"/>
        <w:rPr>
          <w:sz w:val="24"/>
          <w:szCs w:val="24"/>
        </w:rPr>
      </w:pPr>
    </w:p>
    <w:p w:rsidR="0022375B" w:rsidRPr="000E6155" w:rsidRDefault="000E6155" w:rsidP="00F01428">
      <w:pPr>
        <w:tabs>
          <w:tab w:val="left" w:pos="90"/>
        </w:tabs>
        <w:spacing w:before="60" w:after="60"/>
        <w:contextualSpacing/>
        <w:jc w:val="both"/>
        <w:rPr>
          <w:rFonts w:cstheme="minorBidi"/>
          <w:sz w:val="24"/>
          <w:szCs w:val="21"/>
          <w:lang w:bidi="mr-IN"/>
        </w:rPr>
      </w:pPr>
      <w:r>
        <w:rPr>
          <w:rFonts w:cstheme="minorBidi" w:hint="cs"/>
          <w:sz w:val="24"/>
          <w:szCs w:val="21"/>
          <w:cs/>
          <w:lang w:bidi="mr-IN"/>
        </w:rPr>
        <w:t xml:space="preserve">                                                                </w:t>
      </w:r>
    </w:p>
    <w:p w:rsidR="000A48EA" w:rsidRDefault="000E6155" w:rsidP="000E6155">
      <w:pPr>
        <w:tabs>
          <w:tab w:val="left" w:pos="90"/>
        </w:tabs>
        <w:spacing w:before="60" w:after="60"/>
        <w:contextualSpacing/>
        <w:jc w:val="center"/>
        <w:rPr>
          <w:sz w:val="24"/>
          <w:szCs w:val="24"/>
        </w:rPr>
      </w:pPr>
      <w:r>
        <w:rPr>
          <w:sz w:val="24"/>
          <w:szCs w:val="24"/>
        </w:rPr>
        <w:t xml:space="preserve">                                                                                    Sd/-</w:t>
      </w:r>
    </w:p>
    <w:p w:rsidR="002826B5" w:rsidRDefault="00F01428" w:rsidP="00560D98">
      <w:pPr>
        <w:tabs>
          <w:tab w:val="left" w:pos="90"/>
        </w:tabs>
        <w:jc w:val="both"/>
        <w:rPr>
          <w:sz w:val="24"/>
          <w:szCs w:val="24"/>
        </w:rPr>
      </w:pPr>
      <w:r>
        <w:rPr>
          <w:sz w:val="24"/>
          <w:szCs w:val="24"/>
        </w:rPr>
        <w:t xml:space="preserve">                                             </w:t>
      </w:r>
      <w:r w:rsidR="002826B5">
        <w:rPr>
          <w:sz w:val="24"/>
          <w:szCs w:val="24"/>
        </w:rPr>
        <w:tab/>
      </w:r>
      <w:r w:rsidR="00ED4450">
        <w:rPr>
          <w:sz w:val="24"/>
          <w:szCs w:val="24"/>
        </w:rPr>
        <w:tab/>
      </w:r>
      <w:r>
        <w:rPr>
          <w:sz w:val="24"/>
          <w:szCs w:val="24"/>
        </w:rPr>
        <w:t xml:space="preserve">                                                </w:t>
      </w:r>
      <w:r w:rsidR="002826B5">
        <w:rPr>
          <w:sz w:val="24"/>
          <w:szCs w:val="24"/>
        </w:rPr>
        <w:t>Registrar</w:t>
      </w:r>
    </w:p>
    <w:p w:rsidR="00E044E0" w:rsidRDefault="002826B5" w:rsidP="00560D98">
      <w:pPr>
        <w:tabs>
          <w:tab w:val="left" w:pos="9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044E0">
        <w:rPr>
          <w:sz w:val="24"/>
          <w:szCs w:val="24"/>
        </w:rPr>
        <w:t>COEP Technological University Pune</w:t>
      </w:r>
    </w:p>
    <w:p w:rsidR="00E044E0" w:rsidRDefault="00E044E0" w:rsidP="00560D98">
      <w:pPr>
        <w:ind w:right="-900"/>
        <w:jc w:val="both"/>
        <w:rPr>
          <w:rFonts w:eastAsia="Arial"/>
          <w:b/>
          <w:spacing w:val="-1"/>
          <w:sz w:val="28"/>
          <w:szCs w:val="28"/>
          <w:u w:val="single"/>
        </w:rPr>
      </w:pPr>
    </w:p>
    <w:p w:rsidR="00E044E0" w:rsidRDefault="00E044E0" w:rsidP="00560D98">
      <w:pPr>
        <w:ind w:right="-900"/>
        <w:jc w:val="both"/>
        <w:rPr>
          <w:rFonts w:eastAsia="Arial"/>
          <w:b/>
          <w:spacing w:val="-1"/>
          <w:sz w:val="28"/>
          <w:szCs w:val="28"/>
          <w:u w:val="single"/>
        </w:rPr>
      </w:pPr>
    </w:p>
    <w:p w:rsidR="00E044E0" w:rsidRDefault="00E044E0" w:rsidP="00560D98">
      <w:pPr>
        <w:ind w:right="-900"/>
        <w:jc w:val="both"/>
        <w:rPr>
          <w:rFonts w:eastAsia="Arial"/>
          <w:b/>
          <w:spacing w:val="-1"/>
          <w:sz w:val="28"/>
          <w:szCs w:val="28"/>
          <w:u w:val="single"/>
        </w:rPr>
      </w:pPr>
    </w:p>
    <w:p w:rsidR="003E5C76" w:rsidRDefault="00A719C8" w:rsidP="00560D98">
      <w:pPr>
        <w:tabs>
          <w:tab w:val="left" w:pos="90"/>
        </w:tabs>
        <w:jc w:val="both"/>
        <w:rPr>
          <w:b/>
          <w:sz w:val="24"/>
          <w:szCs w:val="24"/>
        </w:rPr>
      </w:pPr>
      <w:r>
        <w:rPr>
          <w:b/>
          <w:sz w:val="24"/>
          <w:szCs w:val="24"/>
        </w:rPr>
        <w:t xml:space="preserve">                                                     </w:t>
      </w:r>
    </w:p>
    <w:p w:rsidR="00E044E0" w:rsidRDefault="003E5C76" w:rsidP="00560D98">
      <w:pPr>
        <w:tabs>
          <w:tab w:val="left" w:pos="90"/>
        </w:tabs>
        <w:jc w:val="both"/>
        <w:rPr>
          <w:b/>
          <w:sz w:val="24"/>
          <w:szCs w:val="24"/>
        </w:rPr>
      </w:pPr>
      <w:r>
        <w:rPr>
          <w:b/>
          <w:sz w:val="24"/>
          <w:szCs w:val="24"/>
        </w:rPr>
        <w:t xml:space="preserve">                                                          </w:t>
      </w:r>
      <w:r w:rsidR="00A719C8">
        <w:rPr>
          <w:b/>
          <w:sz w:val="24"/>
          <w:szCs w:val="24"/>
        </w:rPr>
        <w:t xml:space="preserve"> </w:t>
      </w:r>
    </w:p>
    <w:p w:rsidR="004D44E9" w:rsidRDefault="004D44E9" w:rsidP="00560D98">
      <w:pPr>
        <w:tabs>
          <w:tab w:val="left" w:pos="90"/>
        </w:tabs>
        <w:jc w:val="both"/>
        <w:rPr>
          <w:b/>
          <w:sz w:val="24"/>
          <w:szCs w:val="24"/>
        </w:rPr>
      </w:pPr>
    </w:p>
    <w:p w:rsidR="00E044E0" w:rsidRPr="007C420E" w:rsidRDefault="00530735" w:rsidP="00560D98">
      <w:pPr>
        <w:jc w:val="both"/>
        <w:rPr>
          <w:rFonts w:eastAsia="Arial"/>
          <w:b/>
          <w:sz w:val="36"/>
          <w:szCs w:val="28"/>
        </w:rPr>
      </w:pPr>
      <w:r>
        <w:rPr>
          <w:sz w:val="36"/>
          <w:szCs w:val="28"/>
        </w:rPr>
        <w:t xml:space="preserve">      </w:t>
      </w:r>
      <w:r w:rsidR="00E044E0" w:rsidRPr="007C420E">
        <w:rPr>
          <w:sz w:val="36"/>
          <w:szCs w:val="28"/>
        </w:rPr>
        <w:t>(</w:t>
      </w:r>
      <w:r w:rsidR="00E044E0" w:rsidRPr="007C420E">
        <w:rPr>
          <w:rFonts w:eastAsia="Arial"/>
          <w:b/>
          <w:spacing w:val="1"/>
          <w:sz w:val="36"/>
          <w:szCs w:val="28"/>
        </w:rPr>
        <w:t>Quotation</w:t>
      </w:r>
      <w:r w:rsidR="00E044E0" w:rsidRPr="007C420E">
        <w:rPr>
          <w:rFonts w:eastAsia="Arial"/>
          <w:b/>
          <w:w w:val="84"/>
          <w:sz w:val="36"/>
          <w:szCs w:val="28"/>
        </w:rPr>
        <w:t xml:space="preserve"> </w:t>
      </w:r>
      <w:r w:rsidR="00E044E0" w:rsidRPr="007C420E">
        <w:rPr>
          <w:rFonts w:eastAsia="Arial"/>
          <w:b/>
          <w:spacing w:val="1"/>
          <w:w w:val="80"/>
          <w:sz w:val="36"/>
          <w:szCs w:val="28"/>
        </w:rPr>
        <w:t>s</w:t>
      </w:r>
      <w:r w:rsidR="00E044E0" w:rsidRPr="007C420E">
        <w:rPr>
          <w:rFonts w:eastAsia="Arial"/>
          <w:b/>
          <w:spacing w:val="-1"/>
          <w:w w:val="91"/>
          <w:sz w:val="36"/>
          <w:szCs w:val="28"/>
        </w:rPr>
        <w:t>u</w:t>
      </w:r>
      <w:r w:rsidR="00E044E0" w:rsidRPr="007C420E">
        <w:rPr>
          <w:rFonts w:eastAsia="Arial"/>
          <w:b/>
          <w:w w:val="88"/>
          <w:sz w:val="36"/>
          <w:szCs w:val="28"/>
        </w:rPr>
        <w:t>b</w:t>
      </w:r>
      <w:r w:rsidR="00E044E0" w:rsidRPr="007C420E">
        <w:rPr>
          <w:rFonts w:eastAsia="Arial"/>
          <w:b/>
          <w:spacing w:val="1"/>
          <w:w w:val="93"/>
          <w:sz w:val="36"/>
          <w:szCs w:val="28"/>
        </w:rPr>
        <w:t>m</w:t>
      </w:r>
      <w:r w:rsidR="00E044E0" w:rsidRPr="007C420E">
        <w:rPr>
          <w:rFonts w:eastAsia="Arial"/>
          <w:b/>
          <w:spacing w:val="-1"/>
          <w:w w:val="120"/>
          <w:sz w:val="36"/>
          <w:szCs w:val="28"/>
        </w:rPr>
        <w:t>i</w:t>
      </w:r>
      <w:r w:rsidR="00E044E0" w:rsidRPr="007C420E">
        <w:rPr>
          <w:rFonts w:eastAsia="Arial"/>
          <w:b/>
          <w:w w:val="117"/>
          <w:sz w:val="36"/>
          <w:szCs w:val="28"/>
        </w:rPr>
        <w:t>t</w:t>
      </w:r>
      <w:r w:rsidR="00E044E0" w:rsidRPr="007C420E">
        <w:rPr>
          <w:rFonts w:eastAsia="Arial"/>
          <w:b/>
          <w:spacing w:val="-5"/>
          <w:w w:val="117"/>
          <w:sz w:val="36"/>
          <w:szCs w:val="28"/>
        </w:rPr>
        <w:t>t</w:t>
      </w:r>
      <w:r w:rsidR="00E044E0" w:rsidRPr="007C420E">
        <w:rPr>
          <w:rFonts w:eastAsia="Arial"/>
          <w:b/>
          <w:spacing w:val="1"/>
          <w:w w:val="80"/>
          <w:sz w:val="36"/>
          <w:szCs w:val="28"/>
        </w:rPr>
        <w:t>e</w:t>
      </w:r>
      <w:r w:rsidR="00E044E0" w:rsidRPr="007C420E">
        <w:rPr>
          <w:rFonts w:eastAsia="Arial"/>
          <w:b/>
          <w:w w:val="91"/>
          <w:sz w:val="36"/>
          <w:szCs w:val="28"/>
        </w:rPr>
        <w:t xml:space="preserve">d </w:t>
      </w:r>
      <w:r w:rsidR="00E044E0" w:rsidRPr="007C420E">
        <w:rPr>
          <w:rFonts w:eastAsia="Arial"/>
          <w:b/>
          <w:sz w:val="36"/>
          <w:szCs w:val="28"/>
        </w:rPr>
        <w:t xml:space="preserve">by </w:t>
      </w:r>
      <w:r w:rsidR="00E044E0" w:rsidRPr="007C420E">
        <w:rPr>
          <w:rFonts w:eastAsia="Arial"/>
          <w:b/>
          <w:spacing w:val="2"/>
          <w:w w:val="92"/>
          <w:sz w:val="36"/>
          <w:szCs w:val="28"/>
        </w:rPr>
        <w:t>b</w:t>
      </w:r>
      <w:r w:rsidR="00E044E0" w:rsidRPr="007C420E">
        <w:rPr>
          <w:rFonts w:eastAsia="Arial"/>
          <w:b/>
          <w:spacing w:val="-1"/>
          <w:w w:val="120"/>
          <w:sz w:val="36"/>
          <w:szCs w:val="28"/>
        </w:rPr>
        <w:t>i</w:t>
      </w:r>
      <w:r w:rsidR="00E044E0" w:rsidRPr="007C420E">
        <w:rPr>
          <w:rFonts w:eastAsia="Arial"/>
          <w:b/>
          <w:spacing w:val="-1"/>
          <w:w w:val="91"/>
          <w:sz w:val="36"/>
          <w:szCs w:val="28"/>
        </w:rPr>
        <w:t>dd</w:t>
      </w:r>
      <w:r w:rsidR="00E044E0" w:rsidRPr="007C420E">
        <w:rPr>
          <w:rFonts w:eastAsia="Arial"/>
          <w:b/>
          <w:spacing w:val="1"/>
          <w:w w:val="80"/>
          <w:sz w:val="36"/>
          <w:szCs w:val="28"/>
        </w:rPr>
        <w:t>e</w:t>
      </w:r>
      <w:r w:rsidR="00E044E0" w:rsidRPr="007C420E">
        <w:rPr>
          <w:rFonts w:eastAsia="Arial"/>
          <w:b/>
          <w:sz w:val="36"/>
          <w:szCs w:val="28"/>
        </w:rPr>
        <w:t>r on letterhead)</w:t>
      </w:r>
    </w:p>
    <w:p w:rsidR="00E044E0" w:rsidRDefault="00E044E0" w:rsidP="00560D98">
      <w:pPr>
        <w:tabs>
          <w:tab w:val="left" w:pos="90"/>
        </w:tabs>
        <w:jc w:val="both"/>
        <w:rPr>
          <w:b/>
          <w:sz w:val="24"/>
          <w:szCs w:val="24"/>
        </w:rPr>
      </w:pPr>
    </w:p>
    <w:tbl>
      <w:tblPr>
        <w:tblStyle w:val="TableGrid"/>
        <w:tblpPr w:leftFromText="180" w:rightFromText="180" w:vertAnchor="text" w:horzAnchor="margin" w:tblpXSpec="center" w:tblpY="78"/>
        <w:tblW w:w="9468" w:type="dxa"/>
        <w:tblLook w:val="04A0"/>
      </w:tblPr>
      <w:tblGrid>
        <w:gridCol w:w="918"/>
        <w:gridCol w:w="3868"/>
        <w:gridCol w:w="1442"/>
        <w:gridCol w:w="1260"/>
        <w:gridCol w:w="1980"/>
      </w:tblGrid>
      <w:tr w:rsidR="0013295F" w:rsidTr="00EB7280">
        <w:tc>
          <w:tcPr>
            <w:tcW w:w="918" w:type="dxa"/>
          </w:tcPr>
          <w:p w:rsidR="0013295F" w:rsidRDefault="0013295F" w:rsidP="00560D98">
            <w:pPr>
              <w:jc w:val="both"/>
              <w:rPr>
                <w:b/>
                <w:color w:val="000000"/>
                <w:sz w:val="24"/>
                <w:szCs w:val="24"/>
                <w:lang w:bidi="mr-IN"/>
              </w:rPr>
            </w:pPr>
            <w:r w:rsidRPr="000E02F0">
              <w:rPr>
                <w:b/>
                <w:color w:val="000000"/>
                <w:sz w:val="24"/>
                <w:szCs w:val="24"/>
                <w:lang w:bidi="mr-IN"/>
              </w:rPr>
              <w:t>Sr.</w:t>
            </w:r>
            <w:r>
              <w:rPr>
                <w:b/>
                <w:color w:val="000000"/>
                <w:sz w:val="24"/>
                <w:szCs w:val="24"/>
                <w:lang w:bidi="mr-IN"/>
              </w:rPr>
              <w:t xml:space="preserve"> </w:t>
            </w:r>
            <w:r w:rsidRPr="000E02F0">
              <w:rPr>
                <w:b/>
                <w:color w:val="000000"/>
                <w:sz w:val="24"/>
                <w:szCs w:val="24"/>
                <w:lang w:bidi="mr-IN"/>
              </w:rPr>
              <w:t>No</w:t>
            </w:r>
          </w:p>
          <w:p w:rsidR="0013295F" w:rsidRDefault="0013295F" w:rsidP="00560D98">
            <w:pPr>
              <w:tabs>
                <w:tab w:val="left" w:pos="90"/>
              </w:tabs>
              <w:jc w:val="both"/>
              <w:rPr>
                <w:b/>
                <w:sz w:val="24"/>
                <w:szCs w:val="24"/>
              </w:rPr>
            </w:pPr>
          </w:p>
        </w:tc>
        <w:tc>
          <w:tcPr>
            <w:tcW w:w="3868" w:type="dxa"/>
          </w:tcPr>
          <w:p w:rsidR="0013295F" w:rsidRDefault="0013295F" w:rsidP="00560D98">
            <w:pPr>
              <w:jc w:val="both"/>
              <w:rPr>
                <w:b/>
                <w:w w:val="105"/>
                <w:sz w:val="24"/>
                <w:szCs w:val="24"/>
              </w:rPr>
            </w:pPr>
            <w:r w:rsidRPr="000E02F0">
              <w:rPr>
                <w:b/>
                <w:w w:val="105"/>
                <w:sz w:val="24"/>
                <w:szCs w:val="24"/>
              </w:rPr>
              <w:t>Material Description</w:t>
            </w:r>
          </w:p>
          <w:p w:rsidR="0013295F" w:rsidRDefault="0013295F" w:rsidP="00560D98">
            <w:pPr>
              <w:tabs>
                <w:tab w:val="left" w:pos="90"/>
              </w:tabs>
              <w:jc w:val="both"/>
              <w:rPr>
                <w:b/>
                <w:sz w:val="24"/>
                <w:szCs w:val="24"/>
              </w:rPr>
            </w:pPr>
          </w:p>
        </w:tc>
        <w:tc>
          <w:tcPr>
            <w:tcW w:w="1442" w:type="dxa"/>
          </w:tcPr>
          <w:p w:rsidR="0013295F" w:rsidRDefault="0013295F" w:rsidP="00560D98">
            <w:pPr>
              <w:tabs>
                <w:tab w:val="left" w:pos="90"/>
              </w:tabs>
              <w:jc w:val="both"/>
              <w:rPr>
                <w:b/>
                <w:sz w:val="24"/>
                <w:szCs w:val="24"/>
              </w:rPr>
            </w:pPr>
            <w:r>
              <w:rPr>
                <w:b/>
                <w:w w:val="103"/>
                <w:sz w:val="24"/>
                <w:szCs w:val="24"/>
              </w:rPr>
              <w:t>Qty in Unit</w:t>
            </w:r>
          </w:p>
        </w:tc>
        <w:tc>
          <w:tcPr>
            <w:tcW w:w="1260" w:type="dxa"/>
          </w:tcPr>
          <w:p w:rsidR="0013295F" w:rsidRDefault="0013295F" w:rsidP="00560D98">
            <w:pPr>
              <w:tabs>
                <w:tab w:val="left" w:pos="90"/>
              </w:tabs>
              <w:jc w:val="both"/>
              <w:rPr>
                <w:b/>
                <w:sz w:val="24"/>
                <w:szCs w:val="24"/>
              </w:rPr>
            </w:pPr>
            <w:r w:rsidRPr="000E02F0">
              <w:rPr>
                <w:b/>
                <w:color w:val="000000"/>
                <w:sz w:val="24"/>
                <w:szCs w:val="24"/>
                <w:lang w:bidi="mr-IN"/>
              </w:rPr>
              <w:t>Rate per Unit in Rs.</w:t>
            </w:r>
          </w:p>
        </w:tc>
        <w:tc>
          <w:tcPr>
            <w:tcW w:w="1980" w:type="dxa"/>
          </w:tcPr>
          <w:p w:rsidR="00A719C8" w:rsidRDefault="0013295F" w:rsidP="00560D98">
            <w:pPr>
              <w:tabs>
                <w:tab w:val="left" w:pos="90"/>
              </w:tabs>
              <w:ind w:right="-1177"/>
              <w:jc w:val="both"/>
              <w:rPr>
                <w:b/>
                <w:sz w:val="24"/>
                <w:szCs w:val="24"/>
              </w:rPr>
            </w:pPr>
            <w:r w:rsidRPr="000E02F0">
              <w:rPr>
                <w:b/>
                <w:sz w:val="24"/>
                <w:szCs w:val="24"/>
              </w:rPr>
              <w:t>Total Amount</w:t>
            </w:r>
            <w:r>
              <w:rPr>
                <w:b/>
                <w:sz w:val="24"/>
                <w:szCs w:val="24"/>
              </w:rPr>
              <w:t xml:space="preserve"> </w:t>
            </w:r>
            <w:r w:rsidRPr="000E02F0">
              <w:rPr>
                <w:b/>
                <w:sz w:val="24"/>
                <w:szCs w:val="24"/>
              </w:rPr>
              <w:t xml:space="preserve"> </w:t>
            </w:r>
          </w:p>
          <w:p w:rsidR="0013295F" w:rsidRDefault="0013295F" w:rsidP="00560D98">
            <w:pPr>
              <w:tabs>
                <w:tab w:val="left" w:pos="90"/>
              </w:tabs>
              <w:ind w:right="-1177"/>
              <w:jc w:val="both"/>
              <w:rPr>
                <w:b/>
                <w:sz w:val="24"/>
                <w:szCs w:val="24"/>
              </w:rPr>
            </w:pPr>
            <w:r w:rsidRPr="000E02F0">
              <w:rPr>
                <w:b/>
                <w:sz w:val="24"/>
                <w:szCs w:val="24"/>
              </w:rPr>
              <w:t>in Rs</w:t>
            </w:r>
            <w:r w:rsidR="0082330E">
              <w:rPr>
                <w:b/>
                <w:sz w:val="24"/>
                <w:szCs w:val="24"/>
              </w:rPr>
              <w:t>.</w:t>
            </w:r>
          </w:p>
          <w:p w:rsidR="006C12A0" w:rsidRDefault="006C12A0" w:rsidP="00560D98">
            <w:pPr>
              <w:tabs>
                <w:tab w:val="left" w:pos="90"/>
              </w:tabs>
              <w:ind w:right="-1177"/>
              <w:jc w:val="both"/>
              <w:rPr>
                <w:b/>
                <w:sz w:val="24"/>
                <w:szCs w:val="24"/>
              </w:rPr>
            </w:pPr>
          </w:p>
        </w:tc>
      </w:tr>
      <w:tr w:rsidR="007C420E" w:rsidTr="00AC7191">
        <w:trPr>
          <w:trHeight w:val="845"/>
        </w:trPr>
        <w:tc>
          <w:tcPr>
            <w:tcW w:w="918" w:type="dxa"/>
            <w:vAlign w:val="center"/>
          </w:tcPr>
          <w:p w:rsidR="007C420E" w:rsidRDefault="007C420E" w:rsidP="00560D98">
            <w:pPr>
              <w:jc w:val="both"/>
              <w:rPr>
                <w:color w:val="000000"/>
                <w:sz w:val="24"/>
                <w:szCs w:val="24"/>
                <w:lang w:bidi="mr-IN"/>
              </w:rPr>
            </w:pPr>
            <w:r>
              <w:rPr>
                <w:color w:val="000000"/>
                <w:sz w:val="24"/>
                <w:szCs w:val="24"/>
                <w:lang w:bidi="mr-IN"/>
              </w:rPr>
              <w:t>01</w:t>
            </w:r>
          </w:p>
        </w:tc>
        <w:tc>
          <w:tcPr>
            <w:tcW w:w="3868" w:type="dxa"/>
            <w:vAlign w:val="center"/>
          </w:tcPr>
          <w:p w:rsidR="007C420E" w:rsidRPr="000D0E10" w:rsidRDefault="00CD19AB" w:rsidP="00560D98">
            <w:pPr>
              <w:jc w:val="both"/>
              <w:rPr>
                <w:rFonts w:ascii="Arial" w:hAnsi="Arial" w:cs="Arial"/>
                <w:color w:val="000000"/>
              </w:rPr>
            </w:pPr>
            <w:r w:rsidRPr="00CD19AB">
              <w:rPr>
                <w:rFonts w:ascii="Arial" w:hAnsi="Arial" w:cs="Arial"/>
                <w:color w:val="000000"/>
                <w:sz w:val="22"/>
                <w:szCs w:val="22"/>
              </w:rPr>
              <w:t xml:space="preserve">Block Chain Service </w:t>
            </w:r>
          </w:p>
        </w:tc>
        <w:tc>
          <w:tcPr>
            <w:tcW w:w="1442" w:type="dxa"/>
            <w:vAlign w:val="center"/>
          </w:tcPr>
          <w:p w:rsidR="00AC7191" w:rsidRDefault="00AC7191" w:rsidP="00560D98">
            <w:pPr>
              <w:pStyle w:val="TableParagraph"/>
              <w:spacing w:before="11" w:line="188" w:lineRule="exact"/>
              <w:ind w:right="127"/>
              <w:jc w:val="both"/>
              <w:rPr>
                <w:rFonts w:ascii="Times New Roman" w:hAnsi="Times New Roman" w:cs="Times New Roman"/>
                <w:sz w:val="24"/>
                <w:szCs w:val="24"/>
              </w:rPr>
            </w:pPr>
            <w:r>
              <w:rPr>
                <w:rFonts w:ascii="Times New Roman" w:hAnsi="Times New Roman" w:cs="Times New Roman"/>
                <w:sz w:val="24"/>
                <w:szCs w:val="24"/>
              </w:rPr>
              <w:t xml:space="preserve">Approx. </w:t>
            </w:r>
          </w:p>
          <w:p w:rsidR="00AC7191" w:rsidRDefault="00AC7191" w:rsidP="00560D98">
            <w:pPr>
              <w:pStyle w:val="TableParagraph"/>
              <w:spacing w:before="11" w:line="188" w:lineRule="exact"/>
              <w:ind w:right="127"/>
              <w:jc w:val="both"/>
              <w:rPr>
                <w:rFonts w:ascii="Times New Roman" w:hAnsi="Times New Roman" w:cs="Times New Roman"/>
                <w:sz w:val="24"/>
                <w:szCs w:val="24"/>
              </w:rPr>
            </w:pPr>
          </w:p>
          <w:p w:rsidR="007C420E" w:rsidRDefault="00AC7191" w:rsidP="00572DAB">
            <w:pPr>
              <w:pStyle w:val="TableParagraph"/>
              <w:spacing w:before="11" w:line="188" w:lineRule="exact"/>
              <w:ind w:right="127"/>
              <w:jc w:val="both"/>
              <w:rPr>
                <w:rFonts w:ascii="Times New Roman" w:hAnsi="Times New Roman" w:cs="Times New Roman"/>
                <w:sz w:val="24"/>
                <w:szCs w:val="24"/>
              </w:rPr>
            </w:pPr>
            <w:r>
              <w:rPr>
                <w:rFonts w:ascii="Times New Roman" w:hAnsi="Times New Roman" w:cs="Times New Roman"/>
                <w:sz w:val="24"/>
                <w:szCs w:val="24"/>
              </w:rPr>
              <w:t xml:space="preserve">1000 </w:t>
            </w:r>
            <w:r w:rsidR="00572DAB">
              <w:rPr>
                <w:rFonts w:ascii="Times New Roman" w:hAnsi="Times New Roman" w:cs="Times New Roman"/>
                <w:sz w:val="24"/>
                <w:szCs w:val="24"/>
              </w:rPr>
              <w:t>Qty.</w:t>
            </w:r>
          </w:p>
        </w:tc>
        <w:tc>
          <w:tcPr>
            <w:tcW w:w="1260" w:type="dxa"/>
            <w:vAlign w:val="center"/>
          </w:tcPr>
          <w:p w:rsidR="007C420E" w:rsidRPr="000E02F0" w:rsidRDefault="007C420E" w:rsidP="00560D98">
            <w:pPr>
              <w:tabs>
                <w:tab w:val="left" w:pos="90"/>
              </w:tabs>
              <w:jc w:val="both"/>
              <w:rPr>
                <w:b/>
                <w:color w:val="000000"/>
                <w:sz w:val="24"/>
                <w:szCs w:val="24"/>
                <w:lang w:bidi="mr-IN"/>
              </w:rPr>
            </w:pPr>
          </w:p>
        </w:tc>
        <w:tc>
          <w:tcPr>
            <w:tcW w:w="1980" w:type="dxa"/>
            <w:vAlign w:val="center"/>
          </w:tcPr>
          <w:p w:rsidR="007C420E" w:rsidRPr="000E02F0" w:rsidRDefault="007C420E" w:rsidP="00560D98">
            <w:pPr>
              <w:tabs>
                <w:tab w:val="left" w:pos="90"/>
              </w:tabs>
              <w:ind w:right="-1177"/>
              <w:jc w:val="both"/>
              <w:rPr>
                <w:b/>
                <w:sz w:val="24"/>
                <w:szCs w:val="24"/>
              </w:rPr>
            </w:pPr>
          </w:p>
        </w:tc>
      </w:tr>
      <w:tr w:rsidR="007C420E" w:rsidTr="00A719C8">
        <w:tc>
          <w:tcPr>
            <w:tcW w:w="7488" w:type="dxa"/>
            <w:gridSpan w:val="4"/>
          </w:tcPr>
          <w:p w:rsidR="007C420E" w:rsidRPr="000E02F0" w:rsidRDefault="007C420E" w:rsidP="00560D98">
            <w:pPr>
              <w:tabs>
                <w:tab w:val="left" w:pos="90"/>
              </w:tabs>
              <w:jc w:val="both"/>
              <w:rPr>
                <w:b/>
                <w:color w:val="000000"/>
                <w:sz w:val="24"/>
                <w:szCs w:val="24"/>
                <w:lang w:bidi="mr-IN"/>
              </w:rPr>
            </w:pPr>
            <w:r w:rsidRPr="00FC4D72">
              <w:rPr>
                <w:sz w:val="24"/>
                <w:szCs w:val="24"/>
              </w:rPr>
              <w:t>Cost (Exclusive of all Taxes) in Rs.</w:t>
            </w:r>
          </w:p>
        </w:tc>
        <w:tc>
          <w:tcPr>
            <w:tcW w:w="1980" w:type="dxa"/>
          </w:tcPr>
          <w:p w:rsidR="007C420E" w:rsidRDefault="007C420E" w:rsidP="00560D98">
            <w:pPr>
              <w:tabs>
                <w:tab w:val="left" w:pos="90"/>
              </w:tabs>
              <w:ind w:right="-1177"/>
              <w:jc w:val="both"/>
              <w:rPr>
                <w:b/>
                <w:sz w:val="24"/>
                <w:szCs w:val="24"/>
              </w:rPr>
            </w:pPr>
          </w:p>
          <w:p w:rsidR="007C420E" w:rsidRPr="000E02F0" w:rsidRDefault="007C420E" w:rsidP="00560D98">
            <w:pPr>
              <w:tabs>
                <w:tab w:val="left" w:pos="90"/>
              </w:tabs>
              <w:ind w:right="-1177"/>
              <w:jc w:val="both"/>
              <w:rPr>
                <w:b/>
                <w:sz w:val="24"/>
                <w:szCs w:val="24"/>
              </w:rPr>
            </w:pPr>
          </w:p>
        </w:tc>
      </w:tr>
      <w:tr w:rsidR="007C420E" w:rsidTr="00A719C8">
        <w:tc>
          <w:tcPr>
            <w:tcW w:w="7488" w:type="dxa"/>
            <w:gridSpan w:val="4"/>
          </w:tcPr>
          <w:p w:rsidR="007C420E" w:rsidRPr="000E02F0" w:rsidRDefault="007C420E" w:rsidP="00CB4A38">
            <w:pPr>
              <w:tabs>
                <w:tab w:val="left" w:pos="90"/>
              </w:tabs>
              <w:jc w:val="both"/>
              <w:rPr>
                <w:b/>
                <w:color w:val="000000"/>
                <w:sz w:val="24"/>
                <w:szCs w:val="24"/>
                <w:lang w:bidi="mr-IN"/>
              </w:rPr>
            </w:pPr>
            <w:r w:rsidRPr="00FC4D72">
              <w:rPr>
                <w:sz w:val="24"/>
                <w:szCs w:val="24"/>
              </w:rPr>
              <w:t xml:space="preserve">                                                                                             GST %  in Rs.</w:t>
            </w:r>
          </w:p>
        </w:tc>
        <w:tc>
          <w:tcPr>
            <w:tcW w:w="1980" w:type="dxa"/>
          </w:tcPr>
          <w:p w:rsidR="007C420E" w:rsidRDefault="007C420E" w:rsidP="00560D98">
            <w:pPr>
              <w:tabs>
                <w:tab w:val="left" w:pos="90"/>
              </w:tabs>
              <w:ind w:right="-1177"/>
              <w:jc w:val="both"/>
              <w:rPr>
                <w:b/>
                <w:sz w:val="24"/>
                <w:szCs w:val="24"/>
              </w:rPr>
            </w:pPr>
          </w:p>
          <w:p w:rsidR="007C420E" w:rsidRPr="000E02F0" w:rsidRDefault="007C420E" w:rsidP="00560D98">
            <w:pPr>
              <w:tabs>
                <w:tab w:val="left" w:pos="90"/>
              </w:tabs>
              <w:ind w:right="-1177"/>
              <w:jc w:val="both"/>
              <w:rPr>
                <w:b/>
                <w:sz w:val="24"/>
                <w:szCs w:val="24"/>
              </w:rPr>
            </w:pPr>
          </w:p>
        </w:tc>
      </w:tr>
      <w:tr w:rsidR="007C420E" w:rsidTr="00A719C8">
        <w:tc>
          <w:tcPr>
            <w:tcW w:w="7488" w:type="dxa"/>
            <w:gridSpan w:val="4"/>
          </w:tcPr>
          <w:p w:rsidR="007C420E" w:rsidRPr="000E02F0" w:rsidRDefault="007C420E" w:rsidP="00560D98">
            <w:pPr>
              <w:tabs>
                <w:tab w:val="left" w:pos="90"/>
              </w:tabs>
              <w:jc w:val="both"/>
              <w:rPr>
                <w:b/>
                <w:color w:val="000000"/>
                <w:sz w:val="24"/>
                <w:szCs w:val="24"/>
                <w:lang w:bidi="mr-IN"/>
              </w:rPr>
            </w:pPr>
            <w:r w:rsidRPr="00FC4D72">
              <w:rPr>
                <w:sz w:val="24"/>
                <w:szCs w:val="24"/>
              </w:rPr>
              <w:t>Total Amount (Inclusive of all Taxes) in Rs.</w:t>
            </w:r>
          </w:p>
        </w:tc>
        <w:tc>
          <w:tcPr>
            <w:tcW w:w="1980" w:type="dxa"/>
          </w:tcPr>
          <w:p w:rsidR="007C420E" w:rsidRDefault="007C420E" w:rsidP="00560D98">
            <w:pPr>
              <w:tabs>
                <w:tab w:val="left" w:pos="90"/>
              </w:tabs>
              <w:ind w:right="-1177"/>
              <w:jc w:val="both"/>
              <w:rPr>
                <w:b/>
                <w:sz w:val="24"/>
                <w:szCs w:val="24"/>
              </w:rPr>
            </w:pPr>
          </w:p>
          <w:p w:rsidR="007C420E" w:rsidRPr="000E02F0" w:rsidRDefault="007C420E" w:rsidP="00560D98">
            <w:pPr>
              <w:tabs>
                <w:tab w:val="left" w:pos="90"/>
              </w:tabs>
              <w:ind w:right="-1177"/>
              <w:jc w:val="both"/>
              <w:rPr>
                <w:b/>
                <w:sz w:val="24"/>
                <w:szCs w:val="24"/>
              </w:rPr>
            </w:pPr>
          </w:p>
        </w:tc>
      </w:tr>
      <w:tr w:rsidR="007C420E" w:rsidTr="00A62F74">
        <w:tc>
          <w:tcPr>
            <w:tcW w:w="9468" w:type="dxa"/>
            <w:gridSpan w:val="5"/>
          </w:tcPr>
          <w:p w:rsidR="007C420E" w:rsidRPr="000E02F0" w:rsidRDefault="007C420E" w:rsidP="00560D98">
            <w:pPr>
              <w:tabs>
                <w:tab w:val="left" w:pos="90"/>
              </w:tabs>
              <w:jc w:val="both"/>
              <w:rPr>
                <w:b/>
                <w:color w:val="000000"/>
                <w:sz w:val="24"/>
                <w:szCs w:val="24"/>
                <w:lang w:bidi="mr-IN"/>
              </w:rPr>
            </w:pPr>
            <w:r w:rsidRPr="00FC4D72">
              <w:rPr>
                <w:sz w:val="24"/>
                <w:szCs w:val="24"/>
              </w:rPr>
              <w:t>Total Amount (Inclusive of all Taxes) in words Rupees Only</w:t>
            </w:r>
          </w:p>
          <w:p w:rsidR="007C420E" w:rsidRDefault="007C420E" w:rsidP="00560D98">
            <w:pPr>
              <w:tabs>
                <w:tab w:val="left" w:pos="90"/>
              </w:tabs>
              <w:ind w:right="-1177"/>
              <w:jc w:val="both"/>
              <w:rPr>
                <w:b/>
                <w:sz w:val="24"/>
                <w:szCs w:val="24"/>
              </w:rPr>
            </w:pPr>
          </w:p>
          <w:p w:rsidR="007C420E" w:rsidRPr="000E02F0" w:rsidRDefault="007C420E" w:rsidP="00560D98">
            <w:pPr>
              <w:tabs>
                <w:tab w:val="left" w:pos="90"/>
              </w:tabs>
              <w:ind w:right="-1177"/>
              <w:jc w:val="both"/>
              <w:rPr>
                <w:b/>
                <w:sz w:val="24"/>
                <w:szCs w:val="24"/>
              </w:rPr>
            </w:pPr>
          </w:p>
        </w:tc>
      </w:tr>
    </w:tbl>
    <w:p w:rsidR="00E044E0" w:rsidRDefault="00E044E0" w:rsidP="00560D98">
      <w:pPr>
        <w:tabs>
          <w:tab w:val="left" w:pos="90"/>
        </w:tabs>
        <w:jc w:val="both"/>
        <w:rPr>
          <w:b/>
          <w:sz w:val="24"/>
          <w:szCs w:val="24"/>
        </w:rPr>
      </w:pPr>
    </w:p>
    <w:p w:rsidR="00E044E0" w:rsidRDefault="00E044E0" w:rsidP="00560D98">
      <w:pPr>
        <w:tabs>
          <w:tab w:val="left" w:pos="90"/>
        </w:tabs>
        <w:jc w:val="both"/>
        <w:rPr>
          <w:b/>
          <w:sz w:val="24"/>
          <w:szCs w:val="24"/>
        </w:rPr>
      </w:pPr>
    </w:p>
    <w:p w:rsidR="00E044E0" w:rsidRPr="007D5BF0" w:rsidRDefault="00E044E0" w:rsidP="00560D98">
      <w:pPr>
        <w:spacing w:before="6" w:line="440" w:lineRule="atLeast"/>
        <w:ind w:left="300" w:right="70"/>
        <w:jc w:val="both"/>
        <w:rPr>
          <w:rFonts w:eastAsia="Arial"/>
          <w:sz w:val="24"/>
          <w:szCs w:val="24"/>
        </w:rPr>
      </w:pPr>
      <w:r w:rsidRPr="007D5BF0">
        <w:rPr>
          <w:rFonts w:eastAsia="Arial"/>
          <w:sz w:val="24"/>
          <w:szCs w:val="24"/>
        </w:rPr>
        <w:t>PAN No:-……………………………………………</w:t>
      </w:r>
    </w:p>
    <w:p w:rsidR="00E044E0" w:rsidRPr="007D5BF0" w:rsidRDefault="00E044E0" w:rsidP="00560D98">
      <w:pPr>
        <w:spacing w:before="6" w:line="440" w:lineRule="atLeast"/>
        <w:ind w:left="300" w:right="70"/>
        <w:jc w:val="both"/>
        <w:rPr>
          <w:rFonts w:eastAsia="Arial"/>
          <w:sz w:val="24"/>
          <w:szCs w:val="24"/>
        </w:rPr>
      </w:pPr>
      <w:r>
        <w:rPr>
          <w:rFonts w:eastAsia="Arial"/>
          <w:sz w:val="24"/>
          <w:szCs w:val="24"/>
        </w:rPr>
        <w:t>GST</w:t>
      </w:r>
      <w:r w:rsidRPr="007D5BF0">
        <w:rPr>
          <w:rFonts w:eastAsia="Arial"/>
          <w:sz w:val="24"/>
          <w:szCs w:val="24"/>
        </w:rPr>
        <w:t xml:space="preserve"> Registration No:-………………………………</w:t>
      </w:r>
    </w:p>
    <w:p w:rsidR="00E044E0" w:rsidRPr="007D5BF0" w:rsidRDefault="00E044E0" w:rsidP="00560D98">
      <w:pPr>
        <w:spacing w:before="6" w:line="440" w:lineRule="atLeast"/>
        <w:ind w:left="300" w:right="70"/>
        <w:jc w:val="both"/>
        <w:rPr>
          <w:rFonts w:eastAsia="Arial"/>
          <w:sz w:val="24"/>
          <w:szCs w:val="24"/>
        </w:rPr>
      </w:pPr>
      <w:r w:rsidRPr="007D5BF0">
        <w:rPr>
          <w:rFonts w:eastAsia="Arial"/>
          <w:sz w:val="24"/>
          <w:szCs w:val="24"/>
        </w:rPr>
        <w:t>Signature:-……………………………………………..</w:t>
      </w:r>
    </w:p>
    <w:p w:rsidR="00E044E0" w:rsidRPr="005A17E4" w:rsidRDefault="00E044E0" w:rsidP="00560D98">
      <w:pPr>
        <w:spacing w:before="6" w:line="440" w:lineRule="atLeast"/>
        <w:ind w:left="300" w:right="70"/>
        <w:jc w:val="both"/>
        <w:rPr>
          <w:rFonts w:eastAsia="Arial"/>
          <w:sz w:val="24"/>
          <w:szCs w:val="24"/>
        </w:rPr>
      </w:pPr>
      <w:r w:rsidRPr="007D5BF0">
        <w:rPr>
          <w:rFonts w:eastAsia="Arial"/>
          <w:sz w:val="24"/>
          <w:szCs w:val="24"/>
        </w:rPr>
        <w:t>Name:-…………………………………</w:t>
      </w:r>
      <w:r w:rsidRPr="005A17E4">
        <w:rPr>
          <w:rFonts w:eastAsia="Arial"/>
          <w:sz w:val="24"/>
          <w:szCs w:val="24"/>
        </w:rPr>
        <w:t>………………</w:t>
      </w:r>
    </w:p>
    <w:p w:rsidR="00E044E0" w:rsidRDefault="00E044E0" w:rsidP="00560D98">
      <w:pPr>
        <w:spacing w:before="6" w:line="440" w:lineRule="atLeast"/>
        <w:ind w:left="300" w:right="70"/>
        <w:jc w:val="both"/>
        <w:rPr>
          <w:rFonts w:eastAsia="Arial"/>
          <w:sz w:val="24"/>
          <w:szCs w:val="24"/>
        </w:rPr>
      </w:pPr>
      <w:r w:rsidRPr="005A17E4">
        <w:rPr>
          <w:rFonts w:eastAsia="Arial"/>
          <w:sz w:val="24"/>
          <w:szCs w:val="24"/>
        </w:rPr>
        <w:t>Address:-……………………………………………….</w:t>
      </w:r>
    </w:p>
    <w:p w:rsidR="00E044E0" w:rsidRPr="005A17E4" w:rsidRDefault="00E044E0" w:rsidP="00560D98">
      <w:pPr>
        <w:spacing w:before="6" w:line="440" w:lineRule="atLeast"/>
        <w:ind w:left="300" w:right="70"/>
        <w:jc w:val="both"/>
        <w:rPr>
          <w:rFonts w:eastAsia="Arial"/>
          <w:sz w:val="24"/>
          <w:szCs w:val="24"/>
        </w:rPr>
      </w:pPr>
    </w:p>
    <w:p w:rsidR="00E044E0" w:rsidRPr="0054328C" w:rsidRDefault="00E044E0" w:rsidP="00560D98">
      <w:pPr>
        <w:tabs>
          <w:tab w:val="left" w:pos="90"/>
        </w:tabs>
        <w:jc w:val="both"/>
        <w:rPr>
          <w:sz w:val="24"/>
          <w:szCs w:val="24"/>
        </w:rPr>
      </w:pPr>
      <w:r>
        <w:rPr>
          <w:rFonts w:eastAsia="Arial"/>
          <w:sz w:val="24"/>
          <w:szCs w:val="24"/>
        </w:rPr>
        <w:t xml:space="preserve">  </w:t>
      </w:r>
      <w:r w:rsidR="00CB4A38">
        <w:rPr>
          <w:rFonts w:eastAsia="Arial"/>
          <w:sz w:val="24"/>
          <w:szCs w:val="24"/>
        </w:rPr>
        <w:t xml:space="preserve"> </w:t>
      </w:r>
      <w:r>
        <w:rPr>
          <w:rFonts w:eastAsia="Arial"/>
          <w:sz w:val="24"/>
          <w:szCs w:val="24"/>
        </w:rPr>
        <w:t xml:space="preserve"> </w:t>
      </w:r>
      <w:r w:rsidR="0065613C">
        <w:rPr>
          <w:rFonts w:eastAsia="Arial"/>
          <w:sz w:val="24"/>
          <w:szCs w:val="24"/>
        </w:rPr>
        <w:t xml:space="preserve">Company </w:t>
      </w:r>
      <w:r w:rsidRPr="005A17E4">
        <w:rPr>
          <w:rFonts w:eastAsia="Arial"/>
          <w:sz w:val="24"/>
          <w:szCs w:val="24"/>
        </w:rPr>
        <w:t>Rubber Stamp:-……………………………………</w:t>
      </w:r>
    </w:p>
    <w:p w:rsidR="00E044E0" w:rsidRDefault="00E044E0" w:rsidP="00560D98">
      <w:pPr>
        <w:tabs>
          <w:tab w:val="left" w:pos="90"/>
        </w:tabs>
        <w:jc w:val="both"/>
        <w:rPr>
          <w:b/>
          <w:sz w:val="24"/>
          <w:szCs w:val="24"/>
        </w:rPr>
      </w:pPr>
    </w:p>
    <w:p w:rsidR="00E044E0" w:rsidRDefault="00E044E0" w:rsidP="00560D98">
      <w:pPr>
        <w:tabs>
          <w:tab w:val="left" w:pos="90"/>
        </w:tabs>
        <w:jc w:val="both"/>
        <w:rPr>
          <w:b/>
          <w:sz w:val="24"/>
          <w:szCs w:val="24"/>
        </w:rPr>
      </w:pPr>
    </w:p>
    <w:p w:rsidR="002826B5" w:rsidRDefault="002826B5" w:rsidP="00560D98">
      <w:pPr>
        <w:spacing w:line="360" w:lineRule="auto"/>
        <w:ind w:right="-900"/>
        <w:jc w:val="both"/>
        <w:rPr>
          <w:rFonts w:eastAsia="Arial"/>
          <w:b/>
          <w:spacing w:val="-1"/>
          <w:sz w:val="28"/>
          <w:szCs w:val="28"/>
          <w:u w:val="single"/>
        </w:rPr>
      </w:pPr>
    </w:p>
    <w:p w:rsidR="000E6155" w:rsidRDefault="000E6155" w:rsidP="00560D98">
      <w:pPr>
        <w:spacing w:line="360" w:lineRule="auto"/>
        <w:ind w:right="-900"/>
        <w:jc w:val="both"/>
        <w:rPr>
          <w:rFonts w:eastAsia="Arial"/>
          <w:b/>
          <w:spacing w:val="-1"/>
          <w:sz w:val="28"/>
          <w:szCs w:val="28"/>
          <w:u w:val="single"/>
        </w:rPr>
      </w:pPr>
    </w:p>
    <w:p w:rsidR="000E6155" w:rsidRPr="000E6155" w:rsidRDefault="000E6155" w:rsidP="00560D98">
      <w:pPr>
        <w:spacing w:line="360" w:lineRule="auto"/>
        <w:ind w:right="-900"/>
        <w:jc w:val="both"/>
        <w:rPr>
          <w:rFonts w:eastAsia="Arial"/>
          <w:bCs/>
          <w:spacing w:val="-1"/>
          <w:sz w:val="28"/>
          <w:szCs w:val="28"/>
        </w:rPr>
      </w:pPr>
      <w:r w:rsidRPr="000E6155">
        <w:rPr>
          <w:rFonts w:eastAsia="Arial"/>
          <w:bCs/>
          <w:spacing w:val="-1"/>
          <w:sz w:val="28"/>
          <w:szCs w:val="28"/>
        </w:rPr>
        <w:t xml:space="preserve">                                                                                        </w:t>
      </w:r>
      <w:r>
        <w:rPr>
          <w:rFonts w:eastAsia="Arial"/>
          <w:bCs/>
          <w:spacing w:val="-1"/>
          <w:sz w:val="28"/>
          <w:szCs w:val="28"/>
        </w:rPr>
        <w:t>Sd/-</w:t>
      </w:r>
    </w:p>
    <w:p w:rsidR="002826B5" w:rsidRDefault="002826B5" w:rsidP="00560D98">
      <w:pPr>
        <w:tabs>
          <w:tab w:val="left" w:pos="9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Registrar</w:t>
      </w:r>
    </w:p>
    <w:p w:rsidR="002826B5" w:rsidRDefault="002826B5" w:rsidP="00560D98">
      <w:pPr>
        <w:tabs>
          <w:tab w:val="left" w:pos="9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ED7F6D">
        <w:rPr>
          <w:sz w:val="24"/>
          <w:szCs w:val="24"/>
        </w:rPr>
        <w:t xml:space="preserve">                                 </w:t>
      </w:r>
      <w:r>
        <w:rPr>
          <w:sz w:val="24"/>
          <w:szCs w:val="24"/>
        </w:rPr>
        <w:t>COEP Technological University Pune</w:t>
      </w:r>
    </w:p>
    <w:p w:rsidR="00ED7F6D" w:rsidRDefault="00ED7F6D" w:rsidP="00560D98">
      <w:pPr>
        <w:tabs>
          <w:tab w:val="left" w:pos="90"/>
        </w:tabs>
        <w:jc w:val="both"/>
        <w:rPr>
          <w:sz w:val="24"/>
          <w:szCs w:val="24"/>
        </w:rPr>
      </w:pPr>
    </w:p>
    <w:p w:rsidR="00ED7F6D" w:rsidRDefault="00ED7F6D" w:rsidP="00560D98">
      <w:pPr>
        <w:tabs>
          <w:tab w:val="left" w:pos="90"/>
        </w:tabs>
        <w:jc w:val="both"/>
        <w:rPr>
          <w:sz w:val="24"/>
          <w:szCs w:val="24"/>
        </w:rPr>
      </w:pPr>
    </w:p>
    <w:p w:rsidR="00ED7F6D" w:rsidRDefault="00ED7F6D" w:rsidP="00560D98">
      <w:pPr>
        <w:tabs>
          <w:tab w:val="left" w:pos="90"/>
        </w:tabs>
        <w:jc w:val="both"/>
        <w:rPr>
          <w:sz w:val="24"/>
          <w:szCs w:val="24"/>
        </w:rPr>
      </w:pPr>
    </w:p>
    <w:p w:rsidR="00ED7F6D" w:rsidRDefault="00ED7F6D" w:rsidP="00560D98">
      <w:pPr>
        <w:tabs>
          <w:tab w:val="left" w:pos="90"/>
        </w:tabs>
        <w:jc w:val="both"/>
        <w:rPr>
          <w:sz w:val="24"/>
          <w:szCs w:val="24"/>
        </w:rPr>
      </w:pPr>
    </w:p>
    <w:p w:rsidR="00ED7F6D" w:rsidRDefault="00ED7F6D" w:rsidP="00560D98">
      <w:pPr>
        <w:tabs>
          <w:tab w:val="left" w:pos="90"/>
        </w:tabs>
        <w:jc w:val="both"/>
        <w:rPr>
          <w:sz w:val="24"/>
          <w:szCs w:val="24"/>
        </w:rPr>
      </w:pPr>
    </w:p>
    <w:p w:rsidR="00F01428" w:rsidRDefault="00F01428" w:rsidP="00F01428">
      <w:pPr>
        <w:ind w:left="630" w:right="-630" w:hanging="2"/>
        <w:jc w:val="both"/>
        <w:rPr>
          <w:color w:val="000000"/>
          <w:sz w:val="24"/>
          <w:szCs w:val="24"/>
        </w:rPr>
      </w:pPr>
    </w:p>
    <w:p w:rsidR="00F01428" w:rsidRDefault="00F01428" w:rsidP="00F01428">
      <w:pPr>
        <w:ind w:left="630" w:right="-630" w:hanging="2"/>
        <w:jc w:val="both"/>
        <w:rPr>
          <w:color w:val="000000"/>
          <w:sz w:val="24"/>
          <w:szCs w:val="24"/>
        </w:rPr>
      </w:pPr>
    </w:p>
    <w:p w:rsidR="00530735" w:rsidRDefault="00530735" w:rsidP="00F01428">
      <w:pPr>
        <w:ind w:left="630" w:right="-630" w:hanging="2"/>
        <w:jc w:val="both"/>
        <w:rPr>
          <w:color w:val="000000"/>
          <w:sz w:val="24"/>
          <w:szCs w:val="24"/>
        </w:rPr>
      </w:pPr>
    </w:p>
    <w:p w:rsidR="00530735" w:rsidRDefault="00530735" w:rsidP="00F01428">
      <w:pPr>
        <w:ind w:left="630" w:right="-630" w:hanging="2"/>
        <w:jc w:val="both"/>
        <w:rPr>
          <w:color w:val="000000"/>
          <w:sz w:val="24"/>
          <w:szCs w:val="24"/>
        </w:rPr>
      </w:pPr>
    </w:p>
    <w:p w:rsidR="00530735" w:rsidRDefault="00530735" w:rsidP="00F01428">
      <w:pPr>
        <w:ind w:left="630" w:right="-630" w:hanging="2"/>
        <w:jc w:val="both"/>
        <w:rPr>
          <w:color w:val="000000"/>
          <w:sz w:val="24"/>
          <w:szCs w:val="24"/>
        </w:rPr>
      </w:pPr>
    </w:p>
    <w:p w:rsidR="00530735" w:rsidRDefault="00530735" w:rsidP="00F01428">
      <w:pPr>
        <w:ind w:left="630" w:right="-630" w:hanging="2"/>
        <w:jc w:val="both"/>
        <w:rPr>
          <w:color w:val="000000"/>
          <w:sz w:val="24"/>
          <w:szCs w:val="24"/>
        </w:rPr>
      </w:pPr>
    </w:p>
    <w:p w:rsidR="00530735" w:rsidRDefault="00530735" w:rsidP="00F01428">
      <w:pPr>
        <w:ind w:left="630" w:right="-630" w:hanging="2"/>
        <w:jc w:val="both"/>
        <w:rPr>
          <w:color w:val="000000"/>
          <w:sz w:val="24"/>
          <w:szCs w:val="24"/>
        </w:rPr>
      </w:pPr>
    </w:p>
    <w:p w:rsidR="00530735" w:rsidRDefault="00530735" w:rsidP="002F6ACA">
      <w:pPr>
        <w:ind w:right="-630"/>
        <w:jc w:val="both"/>
        <w:rPr>
          <w:color w:val="000000"/>
          <w:sz w:val="24"/>
          <w:szCs w:val="24"/>
        </w:rPr>
      </w:pPr>
    </w:p>
    <w:p w:rsidR="00530735" w:rsidRDefault="00530735" w:rsidP="00F01428">
      <w:pPr>
        <w:ind w:left="630" w:right="-630" w:hanging="2"/>
        <w:jc w:val="both"/>
        <w:rPr>
          <w:color w:val="000000"/>
          <w:sz w:val="24"/>
          <w:szCs w:val="24"/>
        </w:rPr>
      </w:pPr>
    </w:p>
    <w:p w:rsidR="00F01428" w:rsidRDefault="00F01428" w:rsidP="00F01428">
      <w:pPr>
        <w:ind w:left="630" w:right="-630" w:hanging="2"/>
        <w:jc w:val="both"/>
        <w:rPr>
          <w:color w:val="000000"/>
          <w:sz w:val="24"/>
          <w:szCs w:val="24"/>
        </w:rPr>
      </w:pPr>
    </w:p>
    <w:p w:rsidR="00530735" w:rsidRDefault="00530735" w:rsidP="00F01428">
      <w:pPr>
        <w:ind w:left="630" w:right="-630" w:hanging="2"/>
        <w:jc w:val="both"/>
        <w:rPr>
          <w:color w:val="000000"/>
          <w:sz w:val="24"/>
          <w:szCs w:val="24"/>
        </w:rPr>
      </w:pPr>
    </w:p>
    <w:p w:rsidR="00530735" w:rsidRPr="002700D2" w:rsidRDefault="002700D2" w:rsidP="002700D2">
      <w:pPr>
        <w:ind w:right="-630"/>
        <w:rPr>
          <w:b/>
          <w:bCs/>
          <w:color w:val="000000"/>
          <w:sz w:val="24"/>
          <w:szCs w:val="24"/>
        </w:rPr>
      </w:pPr>
      <w:r>
        <w:rPr>
          <w:b/>
          <w:bCs/>
          <w:color w:val="000000"/>
          <w:sz w:val="24"/>
          <w:szCs w:val="24"/>
        </w:rPr>
        <w:t xml:space="preserve">                                                               </w:t>
      </w:r>
      <w:r w:rsidRPr="002700D2">
        <w:rPr>
          <w:b/>
          <w:bCs/>
          <w:color w:val="000000"/>
          <w:sz w:val="24"/>
          <w:szCs w:val="24"/>
        </w:rPr>
        <w:t>Annexure ‘B’</w:t>
      </w:r>
    </w:p>
    <w:p w:rsidR="00530735" w:rsidRDefault="00530735" w:rsidP="00F01428">
      <w:pPr>
        <w:ind w:left="630" w:right="-630" w:hanging="2"/>
        <w:jc w:val="both"/>
        <w:rPr>
          <w:color w:val="000000"/>
          <w:sz w:val="24"/>
          <w:szCs w:val="24"/>
        </w:rPr>
      </w:pPr>
    </w:p>
    <w:p w:rsidR="00F01428" w:rsidRDefault="00F01428" w:rsidP="00ED7F6D">
      <w:pPr>
        <w:jc w:val="both"/>
        <w:rPr>
          <w:rFonts w:eastAsia="Calibri"/>
          <w:sz w:val="24"/>
          <w:szCs w:val="24"/>
        </w:rPr>
      </w:pPr>
    </w:p>
    <w:p w:rsidR="00ED7F6D" w:rsidRDefault="00ED7F6D" w:rsidP="00F01428">
      <w:pPr>
        <w:jc w:val="both"/>
        <w:rPr>
          <w:rFonts w:eastAsia="Calibri"/>
          <w:b/>
          <w:bCs/>
          <w:sz w:val="24"/>
          <w:szCs w:val="24"/>
          <w:u w:val="single"/>
        </w:rPr>
      </w:pPr>
      <w:r w:rsidRPr="00F01428">
        <w:rPr>
          <w:rFonts w:eastAsia="Calibri"/>
          <w:b/>
          <w:bCs/>
          <w:sz w:val="24"/>
          <w:szCs w:val="24"/>
          <w:u w:val="single"/>
        </w:rPr>
        <w:t>Scope of Work:</w:t>
      </w:r>
    </w:p>
    <w:p w:rsidR="002700D2" w:rsidRPr="00F01428" w:rsidRDefault="002700D2" w:rsidP="00F01428">
      <w:pPr>
        <w:jc w:val="both"/>
        <w:rPr>
          <w:rFonts w:eastAsia="Calibri"/>
          <w:b/>
          <w:bCs/>
          <w:sz w:val="24"/>
          <w:szCs w:val="24"/>
          <w:u w:val="single"/>
        </w:rPr>
      </w:pP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Setting up an online Blockchain platform to secure digital certificates on Blockchain network</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The solution must use and be hosted on a private Ethereum Blockchain Network</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Generation of secured QR Codes for each certificate that can be verified using any smartphone or compatible device.</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Unique QR Codes with university logo embedded.</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Multi access user roles and security controls</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Provision of a tamperproof QR code with embedded digital signature provided by the university</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QR codes should display the exact information saved in the network, including the Blockchain address, Hash Value, and the Original Certificate itself.</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API Integration with existing University software to fetch required data</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API Integration with any printer / from / party suggested by the University for ease of printing.</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Approval process is required before sending files for the generation</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Verification link should be provided to integrate with university website</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Payment gateway integration should be available</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Provision of Analytical Dashboard for the university to track generations and verifications of certificates</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Digital wallet/Mobile App for students to store their blockchain credentials</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Inbuilt Email Communication to stakeholders on generation and verification.</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 xml:space="preserve">Total access control over the generation and verification process by the university. </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 xml:space="preserve">Global accessibility of visible verification by scanning QR codes using any standard QR code scanner. </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 xml:space="preserve">Each QR code should contain a unique digital signature (Hash) that cannot be tampered with and should be unique. </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 xml:space="preserve">Comprehensive training and handshaking model for the trial and full implementation of the solution. </w:t>
      </w:r>
    </w:p>
    <w:p w:rsidR="00ED7F6D" w:rsidRPr="00CB4A38" w:rsidRDefault="00ED7F6D" w:rsidP="00F01428">
      <w:pPr>
        <w:pStyle w:val="ListParagraph"/>
        <w:numPr>
          <w:ilvl w:val="0"/>
          <w:numId w:val="35"/>
        </w:numPr>
        <w:spacing w:line="259" w:lineRule="auto"/>
        <w:jc w:val="both"/>
        <w:rPr>
          <w:rFonts w:eastAsia="Calibri"/>
        </w:rPr>
      </w:pPr>
      <w:r w:rsidRPr="00CB4A38">
        <w:rPr>
          <w:rFonts w:eastAsia="Calibri"/>
        </w:rPr>
        <w:t>The solution should be developed in-house and owned by the company (Made in India).</w:t>
      </w:r>
    </w:p>
    <w:p w:rsidR="00ED7F6D" w:rsidRDefault="00ED7F6D" w:rsidP="00F01428">
      <w:pPr>
        <w:tabs>
          <w:tab w:val="left" w:pos="90"/>
        </w:tabs>
        <w:jc w:val="both"/>
        <w:rPr>
          <w:sz w:val="24"/>
          <w:szCs w:val="24"/>
        </w:rPr>
      </w:pPr>
    </w:p>
    <w:p w:rsidR="002700D2" w:rsidRDefault="002700D2" w:rsidP="00F01428">
      <w:pPr>
        <w:tabs>
          <w:tab w:val="left" w:pos="90"/>
        </w:tabs>
        <w:jc w:val="both"/>
        <w:rPr>
          <w:sz w:val="24"/>
          <w:szCs w:val="24"/>
        </w:rPr>
      </w:pPr>
    </w:p>
    <w:p w:rsidR="002700D2" w:rsidRDefault="002700D2" w:rsidP="00F01428">
      <w:pPr>
        <w:tabs>
          <w:tab w:val="left" w:pos="90"/>
        </w:tabs>
        <w:jc w:val="both"/>
        <w:rPr>
          <w:sz w:val="24"/>
          <w:szCs w:val="24"/>
        </w:rPr>
      </w:pPr>
    </w:p>
    <w:p w:rsidR="002700D2" w:rsidRDefault="002700D2" w:rsidP="00F01428">
      <w:pPr>
        <w:tabs>
          <w:tab w:val="left" w:pos="90"/>
        </w:tabs>
        <w:jc w:val="both"/>
        <w:rPr>
          <w:sz w:val="24"/>
          <w:szCs w:val="24"/>
        </w:rPr>
      </w:pPr>
    </w:p>
    <w:p w:rsidR="002700D2" w:rsidRDefault="002700D2" w:rsidP="00F01428">
      <w:pPr>
        <w:tabs>
          <w:tab w:val="left" w:pos="90"/>
        </w:tabs>
        <w:jc w:val="both"/>
        <w:rPr>
          <w:sz w:val="24"/>
          <w:szCs w:val="24"/>
        </w:rPr>
      </w:pPr>
    </w:p>
    <w:p w:rsidR="002700D2" w:rsidRDefault="000E6155" w:rsidP="00F01428">
      <w:pPr>
        <w:tabs>
          <w:tab w:val="left" w:pos="90"/>
        </w:tabs>
        <w:jc w:val="both"/>
        <w:rPr>
          <w:sz w:val="24"/>
          <w:szCs w:val="24"/>
        </w:rPr>
      </w:pPr>
      <w:r>
        <w:rPr>
          <w:sz w:val="24"/>
          <w:szCs w:val="24"/>
        </w:rPr>
        <w:t xml:space="preserve">                                                                                                          Sd/-</w:t>
      </w:r>
    </w:p>
    <w:p w:rsidR="00530735" w:rsidRDefault="00530735" w:rsidP="00530735">
      <w:pPr>
        <w:tabs>
          <w:tab w:val="left" w:pos="90"/>
        </w:tabs>
        <w:jc w:val="both"/>
        <w:rPr>
          <w:sz w:val="24"/>
          <w:szCs w:val="24"/>
        </w:rPr>
      </w:pPr>
      <w:r>
        <w:rPr>
          <w:sz w:val="24"/>
          <w:szCs w:val="24"/>
        </w:rPr>
        <w:tab/>
        <w:t xml:space="preserve">                                                                 </w:t>
      </w:r>
      <w:r w:rsidR="000E6155">
        <w:rPr>
          <w:sz w:val="24"/>
          <w:szCs w:val="24"/>
        </w:rPr>
        <w:t xml:space="preserve">                        </w:t>
      </w:r>
      <w:r>
        <w:rPr>
          <w:sz w:val="24"/>
          <w:szCs w:val="24"/>
        </w:rPr>
        <w:t xml:space="preserve">     </w:t>
      </w:r>
    </w:p>
    <w:p w:rsidR="00530735" w:rsidRDefault="00530735" w:rsidP="00530735">
      <w:pPr>
        <w:tabs>
          <w:tab w:val="left" w:pos="90"/>
        </w:tabs>
        <w:jc w:val="center"/>
        <w:rPr>
          <w:sz w:val="24"/>
          <w:szCs w:val="24"/>
        </w:rPr>
      </w:pPr>
      <w:r>
        <w:rPr>
          <w:sz w:val="24"/>
          <w:szCs w:val="24"/>
        </w:rPr>
        <w:t xml:space="preserve">                                                                    </w:t>
      </w:r>
      <w:r w:rsidR="000E6155">
        <w:rPr>
          <w:sz w:val="24"/>
          <w:szCs w:val="24"/>
        </w:rPr>
        <w:t xml:space="preserve">         </w:t>
      </w:r>
      <w:r>
        <w:rPr>
          <w:sz w:val="24"/>
          <w:szCs w:val="24"/>
        </w:rPr>
        <w:t>Registrar</w:t>
      </w:r>
    </w:p>
    <w:p w:rsidR="00530735" w:rsidRDefault="00530735" w:rsidP="00530735">
      <w:pPr>
        <w:tabs>
          <w:tab w:val="left" w:pos="9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COEP Technological University Pune</w:t>
      </w:r>
    </w:p>
    <w:p w:rsidR="00ED7F6D" w:rsidRPr="00ED7F6D" w:rsidRDefault="00ED7F6D" w:rsidP="00530735">
      <w:pPr>
        <w:tabs>
          <w:tab w:val="left" w:pos="90"/>
        </w:tabs>
        <w:jc w:val="right"/>
        <w:rPr>
          <w:sz w:val="24"/>
          <w:szCs w:val="24"/>
        </w:rPr>
      </w:pPr>
    </w:p>
    <w:sectPr w:rsidR="00ED7F6D" w:rsidRPr="00ED7F6D" w:rsidSect="00E31033">
      <w:footerReference w:type="default" r:id="rId11"/>
      <w:pgSz w:w="11907" w:h="16839" w:code="9"/>
      <w:pgMar w:top="450" w:right="1557" w:bottom="907" w:left="1627"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63F" w:rsidRDefault="00C9063F" w:rsidP="00C34C7E">
      <w:r>
        <w:separator/>
      </w:r>
    </w:p>
  </w:endnote>
  <w:endnote w:type="continuationSeparator" w:id="1">
    <w:p w:rsidR="00C9063F" w:rsidRDefault="00C9063F" w:rsidP="00C34C7E">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1CF" w:rsidRPr="00DB01CF" w:rsidRDefault="00DB01CF">
    <w:pPr>
      <w:pStyle w:val="Footer"/>
      <w:pBdr>
        <w:top w:val="thinThickSmallGap" w:sz="24" w:space="1" w:color="622423" w:themeColor="accent2" w:themeShade="7F"/>
      </w:pBdr>
      <w:rPr>
        <w:sz w:val="24"/>
        <w:szCs w:val="24"/>
      </w:rPr>
    </w:pPr>
    <w:r w:rsidRPr="00DB01CF">
      <w:rPr>
        <w:sz w:val="24"/>
        <w:szCs w:val="24"/>
      </w:rPr>
      <w:t>COEP Technological University Pune</w:t>
    </w:r>
  </w:p>
  <w:p w:rsidR="00014C24" w:rsidRDefault="00014C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63F" w:rsidRDefault="00C9063F" w:rsidP="00C34C7E">
      <w:r>
        <w:separator/>
      </w:r>
    </w:p>
  </w:footnote>
  <w:footnote w:type="continuationSeparator" w:id="1">
    <w:p w:rsidR="00C9063F" w:rsidRDefault="00C9063F" w:rsidP="00C34C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450" w:hanging="360"/>
      </w:pPr>
      <w:rPr>
        <w:rFonts w:ascii="Book Antiqua" w:hAnsi="Book Antiqua" w:cs="Book Antiqua" w:hint="default"/>
        <w:b/>
        <w:bCs/>
        <w:sz w:val="23"/>
        <w:szCs w:val="23"/>
      </w:rPr>
    </w:lvl>
    <w:lvl w:ilvl="1">
      <w:start w:val="1"/>
      <w:numFmt w:val="decimal"/>
      <w:lvlText w:val="%1.%2"/>
      <w:lvlJc w:val="left"/>
      <w:pPr>
        <w:tabs>
          <w:tab w:val="num" w:pos="0"/>
        </w:tabs>
        <w:ind w:left="540" w:hanging="360"/>
      </w:pPr>
      <w:rPr>
        <w:rFonts w:hint="default"/>
        <w:b w:val="0"/>
        <w:bCs/>
      </w:rPr>
    </w:lvl>
    <w:lvl w:ilvl="2">
      <w:start w:val="1"/>
      <w:numFmt w:val="decimal"/>
      <w:lvlText w:val="%1.%2.%3"/>
      <w:lvlJc w:val="left"/>
      <w:pPr>
        <w:tabs>
          <w:tab w:val="num" w:pos="0"/>
        </w:tabs>
        <w:ind w:left="900" w:hanging="720"/>
      </w:pPr>
      <w:rPr>
        <w:rFonts w:ascii="Book Antiqua" w:hAnsi="Book Antiqua" w:cs="Book Antiqua" w:hint="default"/>
        <w:b/>
        <w:bCs/>
        <w:sz w:val="23"/>
        <w:szCs w:val="23"/>
      </w:rPr>
    </w:lvl>
    <w:lvl w:ilvl="3">
      <w:start w:val="1"/>
      <w:numFmt w:val="decimal"/>
      <w:lvlText w:val="%1.%2.%3.%4"/>
      <w:lvlJc w:val="left"/>
      <w:pPr>
        <w:tabs>
          <w:tab w:val="num" w:pos="0"/>
        </w:tabs>
        <w:ind w:left="1260" w:hanging="1080"/>
      </w:pPr>
      <w:rPr>
        <w:rFonts w:hint="default"/>
      </w:rPr>
    </w:lvl>
    <w:lvl w:ilvl="4">
      <w:start w:val="1"/>
      <w:numFmt w:val="decimal"/>
      <w:lvlText w:val="%1.%2.%3.%4.%5"/>
      <w:lvlJc w:val="left"/>
      <w:pPr>
        <w:tabs>
          <w:tab w:val="num" w:pos="0"/>
        </w:tabs>
        <w:ind w:left="1260" w:hanging="1080"/>
      </w:pPr>
      <w:rPr>
        <w:rFonts w:hint="default"/>
      </w:rPr>
    </w:lvl>
    <w:lvl w:ilvl="5">
      <w:start w:val="1"/>
      <w:numFmt w:val="decimal"/>
      <w:lvlText w:val="%1.%2.%3.%4.%5.%6"/>
      <w:lvlJc w:val="left"/>
      <w:pPr>
        <w:tabs>
          <w:tab w:val="num" w:pos="0"/>
        </w:tabs>
        <w:ind w:left="1620" w:hanging="1440"/>
      </w:pPr>
      <w:rPr>
        <w:rFonts w:hint="default"/>
      </w:rPr>
    </w:lvl>
    <w:lvl w:ilvl="6">
      <w:start w:val="1"/>
      <w:numFmt w:val="decimal"/>
      <w:lvlText w:val="%1.%2.%3.%4.%5.%6.%7"/>
      <w:lvlJc w:val="left"/>
      <w:pPr>
        <w:tabs>
          <w:tab w:val="num" w:pos="0"/>
        </w:tabs>
        <w:ind w:left="1620" w:hanging="1440"/>
      </w:pPr>
      <w:rPr>
        <w:rFonts w:hint="default"/>
      </w:rPr>
    </w:lvl>
    <w:lvl w:ilvl="7">
      <w:start w:val="1"/>
      <w:numFmt w:val="decimal"/>
      <w:lvlText w:val="%1.%2.%3.%4.%5.%6.%7.%8"/>
      <w:lvlJc w:val="left"/>
      <w:pPr>
        <w:tabs>
          <w:tab w:val="num" w:pos="0"/>
        </w:tabs>
        <w:ind w:left="1980" w:hanging="1800"/>
      </w:pPr>
      <w:rPr>
        <w:rFonts w:hint="default"/>
      </w:rPr>
    </w:lvl>
    <w:lvl w:ilvl="8">
      <w:start w:val="1"/>
      <w:numFmt w:val="decimal"/>
      <w:lvlText w:val="%1.%2.%3.%4.%5.%6.%7.%8.%9"/>
      <w:lvlJc w:val="left"/>
      <w:pPr>
        <w:tabs>
          <w:tab w:val="num" w:pos="0"/>
        </w:tabs>
        <w:ind w:left="1980" w:hanging="1800"/>
      </w:pPr>
      <w:rPr>
        <w:rFonts w:hint="default"/>
      </w:rPr>
    </w:lvl>
  </w:abstractNum>
  <w:abstractNum w:abstractNumId="1">
    <w:nsid w:val="018C14B3"/>
    <w:multiLevelType w:val="hybridMultilevel"/>
    <w:tmpl w:val="B2560FA6"/>
    <w:lvl w:ilvl="0" w:tplc="600872EE">
      <w:start w:val="1"/>
      <w:numFmt w:val="bullet"/>
      <w:lvlText w:val="•"/>
      <w:lvlJc w:val="left"/>
      <w:pPr>
        <w:ind w:left="360" w:hanging="360"/>
      </w:pPr>
      <w:rPr>
        <w:rFonts w:ascii="Verdana"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736D07"/>
    <w:multiLevelType w:val="hybridMultilevel"/>
    <w:tmpl w:val="39BEBC32"/>
    <w:lvl w:ilvl="0" w:tplc="68E488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07186D"/>
    <w:multiLevelType w:val="hybridMultilevel"/>
    <w:tmpl w:val="534C1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2053D"/>
    <w:multiLevelType w:val="hybridMultilevel"/>
    <w:tmpl w:val="1A48866A"/>
    <w:lvl w:ilvl="0" w:tplc="2FE6D3A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637BA"/>
    <w:multiLevelType w:val="multilevel"/>
    <w:tmpl w:val="1DE0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37F29"/>
    <w:multiLevelType w:val="hybridMultilevel"/>
    <w:tmpl w:val="7690EACC"/>
    <w:lvl w:ilvl="0" w:tplc="8C6EEA3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12234"/>
    <w:multiLevelType w:val="hybridMultilevel"/>
    <w:tmpl w:val="DCE87406"/>
    <w:lvl w:ilvl="0" w:tplc="ACC697BA">
      <w:start w:val="1"/>
      <w:numFmt w:val="decimal"/>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1E311E"/>
    <w:multiLevelType w:val="hybridMultilevel"/>
    <w:tmpl w:val="09D234AE"/>
    <w:lvl w:ilvl="0" w:tplc="42288ECE">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31D536F"/>
    <w:multiLevelType w:val="hybridMultilevel"/>
    <w:tmpl w:val="8064FB60"/>
    <w:lvl w:ilvl="0" w:tplc="6944B9E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26705D63"/>
    <w:multiLevelType w:val="hybridMultilevel"/>
    <w:tmpl w:val="5538A8AA"/>
    <w:lvl w:ilvl="0" w:tplc="1E421324">
      <w:start w:val="1"/>
      <w:numFmt w:val="decimal"/>
      <w:lvlText w:val="%1."/>
      <w:lvlJc w:val="left"/>
      <w:pPr>
        <w:ind w:left="525" w:hanging="360"/>
      </w:pPr>
      <w:rPr>
        <w:rFonts w:hint="default"/>
        <w:b/>
        <w:sz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nsid w:val="29BD7856"/>
    <w:multiLevelType w:val="hybridMultilevel"/>
    <w:tmpl w:val="5374DC38"/>
    <w:lvl w:ilvl="0" w:tplc="CA3CFF7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8075D4"/>
    <w:multiLevelType w:val="hybridMultilevel"/>
    <w:tmpl w:val="BCB64BF2"/>
    <w:lvl w:ilvl="0" w:tplc="DF86B674">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1A6DC3"/>
    <w:multiLevelType w:val="hybridMultilevel"/>
    <w:tmpl w:val="305A3BDC"/>
    <w:lvl w:ilvl="0" w:tplc="C6D8F032">
      <w:start w:val="1"/>
      <w:numFmt w:val="decimal"/>
      <w:lvlText w:val="%1."/>
      <w:lvlJc w:val="left"/>
      <w:pPr>
        <w:ind w:left="2110" w:hanging="339"/>
      </w:pPr>
      <w:rPr>
        <w:rFonts w:ascii="Times New Roman" w:eastAsia="Times New Roman" w:hAnsi="Times New Roman" w:cs="Times New Roman" w:hint="default"/>
        <w:w w:val="102"/>
        <w:sz w:val="22"/>
        <w:szCs w:val="22"/>
        <w:lang w:val="en-US" w:eastAsia="en-US" w:bidi="ar-SA"/>
      </w:rPr>
    </w:lvl>
    <w:lvl w:ilvl="1" w:tplc="459A951C">
      <w:start w:val="1"/>
      <w:numFmt w:val="lowerLetter"/>
      <w:lvlText w:val="%2)"/>
      <w:lvlJc w:val="left"/>
      <w:pPr>
        <w:ind w:left="2700" w:hanging="339"/>
      </w:pPr>
      <w:rPr>
        <w:rFonts w:ascii="Times New Roman" w:eastAsia="Times New Roman" w:hAnsi="Times New Roman" w:cs="Times New Roman" w:hint="default"/>
        <w:spacing w:val="0"/>
        <w:w w:val="102"/>
        <w:sz w:val="22"/>
        <w:szCs w:val="22"/>
        <w:lang w:val="en-US" w:eastAsia="en-US" w:bidi="ar-SA"/>
      </w:rPr>
    </w:lvl>
    <w:lvl w:ilvl="2" w:tplc="E9AAE290">
      <w:numFmt w:val="bullet"/>
      <w:lvlText w:val="•"/>
      <w:lvlJc w:val="left"/>
      <w:pPr>
        <w:ind w:left="2700" w:hanging="339"/>
      </w:pPr>
      <w:rPr>
        <w:rFonts w:hint="default"/>
        <w:lang w:val="en-US" w:eastAsia="en-US" w:bidi="ar-SA"/>
      </w:rPr>
    </w:lvl>
    <w:lvl w:ilvl="3" w:tplc="685ADDEA">
      <w:numFmt w:val="bullet"/>
      <w:lvlText w:val="•"/>
      <w:lvlJc w:val="left"/>
      <w:pPr>
        <w:ind w:left="3735" w:hanging="339"/>
      </w:pPr>
      <w:rPr>
        <w:rFonts w:hint="default"/>
        <w:lang w:val="en-US" w:eastAsia="en-US" w:bidi="ar-SA"/>
      </w:rPr>
    </w:lvl>
    <w:lvl w:ilvl="4" w:tplc="DEB419F0">
      <w:numFmt w:val="bullet"/>
      <w:lvlText w:val="•"/>
      <w:lvlJc w:val="left"/>
      <w:pPr>
        <w:ind w:left="4770" w:hanging="339"/>
      </w:pPr>
      <w:rPr>
        <w:rFonts w:hint="default"/>
        <w:lang w:val="en-US" w:eastAsia="en-US" w:bidi="ar-SA"/>
      </w:rPr>
    </w:lvl>
    <w:lvl w:ilvl="5" w:tplc="8A08DBE2">
      <w:numFmt w:val="bullet"/>
      <w:lvlText w:val="•"/>
      <w:lvlJc w:val="left"/>
      <w:pPr>
        <w:ind w:left="5805" w:hanging="339"/>
      </w:pPr>
      <w:rPr>
        <w:rFonts w:hint="default"/>
        <w:lang w:val="en-US" w:eastAsia="en-US" w:bidi="ar-SA"/>
      </w:rPr>
    </w:lvl>
    <w:lvl w:ilvl="6" w:tplc="EE442D08">
      <w:numFmt w:val="bullet"/>
      <w:lvlText w:val="•"/>
      <w:lvlJc w:val="left"/>
      <w:pPr>
        <w:ind w:left="6840" w:hanging="339"/>
      </w:pPr>
      <w:rPr>
        <w:rFonts w:hint="default"/>
        <w:lang w:val="en-US" w:eastAsia="en-US" w:bidi="ar-SA"/>
      </w:rPr>
    </w:lvl>
    <w:lvl w:ilvl="7" w:tplc="D0FE3894">
      <w:numFmt w:val="bullet"/>
      <w:lvlText w:val="•"/>
      <w:lvlJc w:val="left"/>
      <w:pPr>
        <w:ind w:left="7875" w:hanging="339"/>
      </w:pPr>
      <w:rPr>
        <w:rFonts w:hint="default"/>
        <w:lang w:val="en-US" w:eastAsia="en-US" w:bidi="ar-SA"/>
      </w:rPr>
    </w:lvl>
    <w:lvl w:ilvl="8" w:tplc="F128107E">
      <w:numFmt w:val="bullet"/>
      <w:lvlText w:val="•"/>
      <w:lvlJc w:val="left"/>
      <w:pPr>
        <w:ind w:left="8910" w:hanging="339"/>
      </w:pPr>
      <w:rPr>
        <w:rFonts w:hint="default"/>
        <w:lang w:val="en-US" w:eastAsia="en-US" w:bidi="ar-SA"/>
      </w:rPr>
    </w:lvl>
  </w:abstractNum>
  <w:abstractNum w:abstractNumId="14">
    <w:nsid w:val="2E856343"/>
    <w:multiLevelType w:val="multilevel"/>
    <w:tmpl w:val="9E76BE1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BE4D1B"/>
    <w:multiLevelType w:val="hybridMultilevel"/>
    <w:tmpl w:val="0B3A25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FE5AA0"/>
    <w:multiLevelType w:val="hybridMultilevel"/>
    <w:tmpl w:val="0BDC762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863E0B"/>
    <w:multiLevelType w:val="hybridMultilevel"/>
    <w:tmpl w:val="BC6A9EEE"/>
    <w:lvl w:ilvl="0" w:tplc="8E48FB78">
      <w:start w:val="1"/>
      <w:numFmt w:val="lowerLetter"/>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722A18"/>
    <w:multiLevelType w:val="hybridMultilevel"/>
    <w:tmpl w:val="DC9E2F8C"/>
    <w:lvl w:ilvl="0" w:tplc="05ACF2C4">
      <w:start w:val="1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403155B2"/>
    <w:multiLevelType w:val="hybridMultilevel"/>
    <w:tmpl w:val="C94E6B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6D4407"/>
    <w:multiLevelType w:val="hybridMultilevel"/>
    <w:tmpl w:val="CF3E0246"/>
    <w:lvl w:ilvl="0" w:tplc="73749986">
      <w:start w:val="1"/>
      <w:numFmt w:val="decimal"/>
      <w:lvlText w:val="%1."/>
      <w:lvlJc w:val="left"/>
      <w:pPr>
        <w:ind w:left="360" w:hanging="360"/>
      </w:pPr>
      <w:rPr>
        <w:rFonts w:eastAsiaTheme="minorHAnsi" w:hint="default"/>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0158F5"/>
    <w:multiLevelType w:val="hybridMultilevel"/>
    <w:tmpl w:val="A1B2D07E"/>
    <w:lvl w:ilvl="0" w:tplc="49582F78">
      <w:start w:val="1"/>
      <w:numFmt w:val="decimal"/>
      <w:lvlText w:val="%1."/>
      <w:lvlJc w:val="left"/>
      <w:pPr>
        <w:ind w:left="720" w:hanging="360"/>
      </w:pPr>
      <w:rPr>
        <w:rFonts w:hint="default"/>
      </w:rPr>
    </w:lvl>
    <w:lvl w:ilvl="1" w:tplc="233C03F0">
      <w:start w:val="1"/>
      <w:numFmt w:val="lowerLetter"/>
      <w:lvlText w:val="%2."/>
      <w:lvlJc w:val="left"/>
      <w:pPr>
        <w:ind w:left="1590" w:hanging="5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00C0D"/>
    <w:multiLevelType w:val="hybridMultilevel"/>
    <w:tmpl w:val="39BEBC32"/>
    <w:lvl w:ilvl="0" w:tplc="68E488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1661DC"/>
    <w:multiLevelType w:val="hybridMultilevel"/>
    <w:tmpl w:val="CACC90EC"/>
    <w:lvl w:ilvl="0" w:tplc="3CA6FB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2B5FB9"/>
    <w:multiLevelType w:val="hybridMultilevel"/>
    <w:tmpl w:val="9AA8A0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07C682A"/>
    <w:multiLevelType w:val="multilevel"/>
    <w:tmpl w:val="9CFE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79409B"/>
    <w:multiLevelType w:val="multilevel"/>
    <w:tmpl w:val="D7F67AC0"/>
    <w:lvl w:ilvl="0">
      <w:start w:val="1"/>
      <w:numFmt w:val="decimal"/>
      <w:lvlText w:val="%1."/>
      <w:lvlJc w:val="left"/>
      <w:pPr>
        <w:tabs>
          <w:tab w:val="num" w:pos="810"/>
        </w:tabs>
        <w:ind w:left="81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D67235"/>
    <w:multiLevelType w:val="hybridMultilevel"/>
    <w:tmpl w:val="AD36A3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9136DE0"/>
    <w:multiLevelType w:val="hybridMultilevel"/>
    <w:tmpl w:val="11F4177C"/>
    <w:lvl w:ilvl="0" w:tplc="600872EE">
      <w:start w:val="1"/>
      <w:numFmt w:val="bullet"/>
      <w:lvlText w:val="•"/>
      <w:lvlJc w:val="left"/>
      <w:pPr>
        <w:ind w:left="360" w:hanging="360"/>
      </w:pPr>
      <w:rPr>
        <w:rFonts w:ascii="Verdana"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B372030"/>
    <w:multiLevelType w:val="hybridMultilevel"/>
    <w:tmpl w:val="F7C25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BA4F39"/>
    <w:multiLevelType w:val="hybridMultilevel"/>
    <w:tmpl w:val="D7C06364"/>
    <w:lvl w:ilvl="0" w:tplc="5F12B6F2">
      <w:start w:val="1"/>
      <w:numFmt w:val="decimal"/>
      <w:lvlText w:val="%1."/>
      <w:lvlJc w:val="left"/>
      <w:pPr>
        <w:ind w:left="720" w:hanging="360"/>
      </w:pPr>
      <w:rPr>
        <w:rFonts w:eastAsia="Times New Roman"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41114A"/>
    <w:multiLevelType w:val="hybridMultilevel"/>
    <w:tmpl w:val="E3EA2CE0"/>
    <w:lvl w:ilvl="0" w:tplc="E34A0F9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21635A"/>
    <w:multiLevelType w:val="hybridMultilevel"/>
    <w:tmpl w:val="D834F69A"/>
    <w:lvl w:ilvl="0" w:tplc="3B2443D4">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6A53AF"/>
    <w:multiLevelType w:val="multilevel"/>
    <w:tmpl w:val="2E16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327A6A"/>
    <w:multiLevelType w:val="multilevel"/>
    <w:tmpl w:val="24149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C071AB"/>
    <w:multiLevelType w:val="hybridMultilevel"/>
    <w:tmpl w:val="F8D8225E"/>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12"/>
  </w:num>
  <w:num w:numId="2">
    <w:abstractNumId w:val="31"/>
  </w:num>
  <w:num w:numId="3">
    <w:abstractNumId w:val="20"/>
  </w:num>
  <w:num w:numId="4">
    <w:abstractNumId w:val="27"/>
  </w:num>
  <w:num w:numId="5">
    <w:abstractNumId w:val="6"/>
  </w:num>
  <w:num w:numId="6">
    <w:abstractNumId w:val="4"/>
  </w:num>
  <w:num w:numId="7">
    <w:abstractNumId w:val="2"/>
  </w:num>
  <w:num w:numId="8">
    <w:abstractNumId w:val="5"/>
  </w:num>
  <w:num w:numId="9">
    <w:abstractNumId w:val="19"/>
  </w:num>
  <w:num w:numId="10">
    <w:abstractNumId w:val="24"/>
  </w:num>
  <w:num w:numId="11">
    <w:abstractNumId w:val="22"/>
  </w:num>
  <w:num w:numId="12">
    <w:abstractNumId w:val="11"/>
  </w:num>
  <w:num w:numId="13">
    <w:abstractNumId w:val="10"/>
  </w:num>
  <w:num w:numId="14">
    <w:abstractNumId w:val="1"/>
  </w:num>
  <w:num w:numId="15">
    <w:abstractNumId w:val="28"/>
  </w:num>
  <w:num w:numId="16">
    <w:abstractNumId w:val="3"/>
  </w:num>
  <w:num w:numId="17">
    <w:abstractNumId w:val="8"/>
  </w:num>
  <w:num w:numId="18">
    <w:abstractNumId w:val="30"/>
  </w:num>
  <w:num w:numId="19">
    <w:abstractNumId w:val="0"/>
  </w:num>
  <w:num w:numId="20">
    <w:abstractNumId w:val="32"/>
  </w:num>
  <w:num w:numId="21">
    <w:abstractNumId w:val="33"/>
  </w:num>
  <w:num w:numId="22">
    <w:abstractNumId w:val="23"/>
  </w:num>
  <w:num w:numId="23">
    <w:abstractNumId w:val="26"/>
  </w:num>
  <w:num w:numId="24">
    <w:abstractNumId w:val="25"/>
  </w:num>
  <w:num w:numId="25">
    <w:abstractNumId w:val="14"/>
  </w:num>
  <w:num w:numId="26">
    <w:abstractNumId w:val="34"/>
  </w:num>
  <w:num w:numId="27">
    <w:abstractNumId w:val="29"/>
  </w:num>
  <w:num w:numId="28">
    <w:abstractNumId w:val="9"/>
  </w:num>
  <w:num w:numId="29">
    <w:abstractNumId w:val="16"/>
  </w:num>
  <w:num w:numId="30">
    <w:abstractNumId w:val="21"/>
  </w:num>
  <w:num w:numId="31">
    <w:abstractNumId w:val="17"/>
  </w:num>
  <w:num w:numId="32">
    <w:abstractNumId w:val="18"/>
  </w:num>
  <w:num w:numId="33">
    <w:abstractNumId w:val="35"/>
  </w:num>
  <w:num w:numId="34">
    <w:abstractNumId w:val="7"/>
  </w:num>
  <w:num w:numId="35">
    <w:abstractNumId w:val="15"/>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00"/>
  <w:displayHorizontalDrawingGridEvery w:val="2"/>
  <w:characterSpacingControl w:val="doNotCompress"/>
  <w:hdrShapeDefaults>
    <o:shapedefaults v:ext="edit" spidmax="424962"/>
  </w:hdrShapeDefaults>
  <w:footnotePr>
    <w:footnote w:id="0"/>
    <w:footnote w:id="1"/>
  </w:footnotePr>
  <w:endnotePr>
    <w:endnote w:id="0"/>
    <w:endnote w:id="1"/>
  </w:endnotePr>
  <w:compat/>
  <w:rsids>
    <w:rsidRoot w:val="0083692A"/>
    <w:rsid w:val="0000133E"/>
    <w:rsid w:val="00002100"/>
    <w:rsid w:val="00005BA1"/>
    <w:rsid w:val="00007618"/>
    <w:rsid w:val="00007D5C"/>
    <w:rsid w:val="00007E4A"/>
    <w:rsid w:val="00010710"/>
    <w:rsid w:val="00012790"/>
    <w:rsid w:val="00014C24"/>
    <w:rsid w:val="00027048"/>
    <w:rsid w:val="00031373"/>
    <w:rsid w:val="00032500"/>
    <w:rsid w:val="00043F0C"/>
    <w:rsid w:val="00052DA7"/>
    <w:rsid w:val="000535B7"/>
    <w:rsid w:val="00060EA9"/>
    <w:rsid w:val="000648BF"/>
    <w:rsid w:val="00066153"/>
    <w:rsid w:val="0006774E"/>
    <w:rsid w:val="00070E5C"/>
    <w:rsid w:val="00073AA3"/>
    <w:rsid w:val="00076DBB"/>
    <w:rsid w:val="0008240F"/>
    <w:rsid w:val="00084CE1"/>
    <w:rsid w:val="00086225"/>
    <w:rsid w:val="00086F9A"/>
    <w:rsid w:val="00087B08"/>
    <w:rsid w:val="0009037D"/>
    <w:rsid w:val="000914E6"/>
    <w:rsid w:val="00093182"/>
    <w:rsid w:val="00094388"/>
    <w:rsid w:val="0009450A"/>
    <w:rsid w:val="00094C4E"/>
    <w:rsid w:val="0009784A"/>
    <w:rsid w:val="000A017F"/>
    <w:rsid w:val="000A263D"/>
    <w:rsid w:val="000A43D3"/>
    <w:rsid w:val="000A48EA"/>
    <w:rsid w:val="000A6B6C"/>
    <w:rsid w:val="000A7760"/>
    <w:rsid w:val="000B15C2"/>
    <w:rsid w:val="000B3151"/>
    <w:rsid w:val="000B49E9"/>
    <w:rsid w:val="000C2148"/>
    <w:rsid w:val="000C322B"/>
    <w:rsid w:val="000C447E"/>
    <w:rsid w:val="000C71F0"/>
    <w:rsid w:val="000C7ED9"/>
    <w:rsid w:val="000D0431"/>
    <w:rsid w:val="000D2BB4"/>
    <w:rsid w:val="000D66E6"/>
    <w:rsid w:val="000D7D08"/>
    <w:rsid w:val="000E3B3B"/>
    <w:rsid w:val="000E50B0"/>
    <w:rsid w:val="000E6155"/>
    <w:rsid w:val="000E61BD"/>
    <w:rsid w:val="000E6B25"/>
    <w:rsid w:val="000E7600"/>
    <w:rsid w:val="000F28C9"/>
    <w:rsid w:val="000F7D92"/>
    <w:rsid w:val="00100A43"/>
    <w:rsid w:val="00101A09"/>
    <w:rsid w:val="001051FD"/>
    <w:rsid w:val="00105BF5"/>
    <w:rsid w:val="001069DA"/>
    <w:rsid w:val="00107639"/>
    <w:rsid w:val="001137EA"/>
    <w:rsid w:val="00115BCF"/>
    <w:rsid w:val="0011776A"/>
    <w:rsid w:val="0012053E"/>
    <w:rsid w:val="001239FE"/>
    <w:rsid w:val="001262D3"/>
    <w:rsid w:val="00126AFE"/>
    <w:rsid w:val="0013295F"/>
    <w:rsid w:val="001340F1"/>
    <w:rsid w:val="00134462"/>
    <w:rsid w:val="00136DE5"/>
    <w:rsid w:val="00137890"/>
    <w:rsid w:val="00141EBD"/>
    <w:rsid w:val="0014328C"/>
    <w:rsid w:val="00152B75"/>
    <w:rsid w:val="001539EC"/>
    <w:rsid w:val="00156DFA"/>
    <w:rsid w:val="0015728E"/>
    <w:rsid w:val="0016074C"/>
    <w:rsid w:val="001623BF"/>
    <w:rsid w:val="001632ED"/>
    <w:rsid w:val="00163950"/>
    <w:rsid w:val="00166FD7"/>
    <w:rsid w:val="0017056C"/>
    <w:rsid w:val="001839C0"/>
    <w:rsid w:val="00187651"/>
    <w:rsid w:val="001915C0"/>
    <w:rsid w:val="00194B00"/>
    <w:rsid w:val="001953D2"/>
    <w:rsid w:val="00196074"/>
    <w:rsid w:val="001A2A1B"/>
    <w:rsid w:val="001A2DC8"/>
    <w:rsid w:val="001A2E6F"/>
    <w:rsid w:val="001A4604"/>
    <w:rsid w:val="001A4B1A"/>
    <w:rsid w:val="001A738C"/>
    <w:rsid w:val="001B2FD2"/>
    <w:rsid w:val="001B347A"/>
    <w:rsid w:val="001B6ED5"/>
    <w:rsid w:val="001B746F"/>
    <w:rsid w:val="001C28FE"/>
    <w:rsid w:val="001C340F"/>
    <w:rsid w:val="001C6A46"/>
    <w:rsid w:val="001D0563"/>
    <w:rsid w:val="001D2BD7"/>
    <w:rsid w:val="001D7E4E"/>
    <w:rsid w:val="001E0632"/>
    <w:rsid w:val="001E0891"/>
    <w:rsid w:val="001E42F2"/>
    <w:rsid w:val="001F0178"/>
    <w:rsid w:val="001F1F65"/>
    <w:rsid w:val="001F2FD7"/>
    <w:rsid w:val="001F4DEB"/>
    <w:rsid w:val="001F5AC3"/>
    <w:rsid w:val="001F6EA9"/>
    <w:rsid w:val="001F778E"/>
    <w:rsid w:val="001F7921"/>
    <w:rsid w:val="00200F4E"/>
    <w:rsid w:val="0020184E"/>
    <w:rsid w:val="0020291D"/>
    <w:rsid w:val="00202F13"/>
    <w:rsid w:val="00203061"/>
    <w:rsid w:val="002066DB"/>
    <w:rsid w:val="00206B11"/>
    <w:rsid w:val="00210C47"/>
    <w:rsid w:val="00210D87"/>
    <w:rsid w:val="00211F9D"/>
    <w:rsid w:val="00212D8D"/>
    <w:rsid w:val="00222162"/>
    <w:rsid w:val="00222742"/>
    <w:rsid w:val="0022375B"/>
    <w:rsid w:val="00226972"/>
    <w:rsid w:val="0024130D"/>
    <w:rsid w:val="002460C4"/>
    <w:rsid w:val="002469A3"/>
    <w:rsid w:val="00252683"/>
    <w:rsid w:val="00254027"/>
    <w:rsid w:val="00254528"/>
    <w:rsid w:val="00254BAC"/>
    <w:rsid w:val="00255ECC"/>
    <w:rsid w:val="002666B5"/>
    <w:rsid w:val="002700D2"/>
    <w:rsid w:val="0027246E"/>
    <w:rsid w:val="00280A37"/>
    <w:rsid w:val="002815A2"/>
    <w:rsid w:val="0028245B"/>
    <w:rsid w:val="002825F2"/>
    <w:rsid w:val="002826B5"/>
    <w:rsid w:val="002839BD"/>
    <w:rsid w:val="00284FBD"/>
    <w:rsid w:val="00285035"/>
    <w:rsid w:val="00286EEC"/>
    <w:rsid w:val="00293F22"/>
    <w:rsid w:val="002A431C"/>
    <w:rsid w:val="002A5799"/>
    <w:rsid w:val="002B2AD1"/>
    <w:rsid w:val="002B3ABA"/>
    <w:rsid w:val="002C2A72"/>
    <w:rsid w:val="002C5BBC"/>
    <w:rsid w:val="002C5C7E"/>
    <w:rsid w:val="002D1A33"/>
    <w:rsid w:val="002D2136"/>
    <w:rsid w:val="002D2E0D"/>
    <w:rsid w:val="002D2FAF"/>
    <w:rsid w:val="002D3C8A"/>
    <w:rsid w:val="002D3CBA"/>
    <w:rsid w:val="002E0784"/>
    <w:rsid w:val="002E1611"/>
    <w:rsid w:val="002E2AF3"/>
    <w:rsid w:val="002E4F4F"/>
    <w:rsid w:val="002E7C80"/>
    <w:rsid w:val="002F241E"/>
    <w:rsid w:val="002F6ACA"/>
    <w:rsid w:val="002F73E6"/>
    <w:rsid w:val="002F7749"/>
    <w:rsid w:val="00303ED3"/>
    <w:rsid w:val="003062B9"/>
    <w:rsid w:val="00313D57"/>
    <w:rsid w:val="003148AB"/>
    <w:rsid w:val="0032280D"/>
    <w:rsid w:val="00340BDF"/>
    <w:rsid w:val="00341497"/>
    <w:rsid w:val="0034414B"/>
    <w:rsid w:val="00346958"/>
    <w:rsid w:val="00350479"/>
    <w:rsid w:val="00350FDF"/>
    <w:rsid w:val="003546C8"/>
    <w:rsid w:val="00355875"/>
    <w:rsid w:val="003607CC"/>
    <w:rsid w:val="00360FEC"/>
    <w:rsid w:val="00367365"/>
    <w:rsid w:val="00371A36"/>
    <w:rsid w:val="00374B37"/>
    <w:rsid w:val="00383BF6"/>
    <w:rsid w:val="00384AB8"/>
    <w:rsid w:val="00384F02"/>
    <w:rsid w:val="00387640"/>
    <w:rsid w:val="00391EB4"/>
    <w:rsid w:val="003946BE"/>
    <w:rsid w:val="00396690"/>
    <w:rsid w:val="003A1AF1"/>
    <w:rsid w:val="003A365C"/>
    <w:rsid w:val="003A5636"/>
    <w:rsid w:val="003A6EE8"/>
    <w:rsid w:val="003A7673"/>
    <w:rsid w:val="003B0131"/>
    <w:rsid w:val="003B2762"/>
    <w:rsid w:val="003B3A50"/>
    <w:rsid w:val="003B3FE0"/>
    <w:rsid w:val="003B57A7"/>
    <w:rsid w:val="003C1283"/>
    <w:rsid w:val="003C386A"/>
    <w:rsid w:val="003C5025"/>
    <w:rsid w:val="003C52E0"/>
    <w:rsid w:val="003C609E"/>
    <w:rsid w:val="003D0B23"/>
    <w:rsid w:val="003D1EFA"/>
    <w:rsid w:val="003D5399"/>
    <w:rsid w:val="003D7EA3"/>
    <w:rsid w:val="003E53CB"/>
    <w:rsid w:val="003E5C76"/>
    <w:rsid w:val="003E62B2"/>
    <w:rsid w:val="003F0B8C"/>
    <w:rsid w:val="003F761E"/>
    <w:rsid w:val="00401C78"/>
    <w:rsid w:val="00404533"/>
    <w:rsid w:val="00407D91"/>
    <w:rsid w:val="004134F1"/>
    <w:rsid w:val="00413BDC"/>
    <w:rsid w:val="004179BD"/>
    <w:rsid w:val="00423319"/>
    <w:rsid w:val="00435DD0"/>
    <w:rsid w:val="00436483"/>
    <w:rsid w:val="00436C70"/>
    <w:rsid w:val="00440496"/>
    <w:rsid w:val="00443B34"/>
    <w:rsid w:val="00445680"/>
    <w:rsid w:val="00445A17"/>
    <w:rsid w:val="0044785B"/>
    <w:rsid w:val="004533F9"/>
    <w:rsid w:val="0045420F"/>
    <w:rsid w:val="0045542C"/>
    <w:rsid w:val="0046240B"/>
    <w:rsid w:val="00463FE2"/>
    <w:rsid w:val="0046409B"/>
    <w:rsid w:val="0047386E"/>
    <w:rsid w:val="00474640"/>
    <w:rsid w:val="00480D83"/>
    <w:rsid w:val="00481399"/>
    <w:rsid w:val="00481DD2"/>
    <w:rsid w:val="00482712"/>
    <w:rsid w:val="00483C41"/>
    <w:rsid w:val="004848E5"/>
    <w:rsid w:val="004855EA"/>
    <w:rsid w:val="00486153"/>
    <w:rsid w:val="00491FE8"/>
    <w:rsid w:val="004941E8"/>
    <w:rsid w:val="00494AE3"/>
    <w:rsid w:val="00495512"/>
    <w:rsid w:val="00496E79"/>
    <w:rsid w:val="004A4918"/>
    <w:rsid w:val="004A6371"/>
    <w:rsid w:val="004B4788"/>
    <w:rsid w:val="004B5DCF"/>
    <w:rsid w:val="004B67EA"/>
    <w:rsid w:val="004B7BCA"/>
    <w:rsid w:val="004C178D"/>
    <w:rsid w:val="004C1D8B"/>
    <w:rsid w:val="004C732A"/>
    <w:rsid w:val="004C73DC"/>
    <w:rsid w:val="004D1AB0"/>
    <w:rsid w:val="004D3C1E"/>
    <w:rsid w:val="004D44E9"/>
    <w:rsid w:val="004D5850"/>
    <w:rsid w:val="004D7B3A"/>
    <w:rsid w:val="004E1C13"/>
    <w:rsid w:val="004E20FF"/>
    <w:rsid w:val="004E512B"/>
    <w:rsid w:val="004E568A"/>
    <w:rsid w:val="004E5EA4"/>
    <w:rsid w:val="004E620D"/>
    <w:rsid w:val="004F243F"/>
    <w:rsid w:val="004F45BC"/>
    <w:rsid w:val="004F4979"/>
    <w:rsid w:val="004F5108"/>
    <w:rsid w:val="005040BE"/>
    <w:rsid w:val="005074E2"/>
    <w:rsid w:val="00512B74"/>
    <w:rsid w:val="00513FC3"/>
    <w:rsid w:val="005140C0"/>
    <w:rsid w:val="005152F1"/>
    <w:rsid w:val="00521382"/>
    <w:rsid w:val="0052236E"/>
    <w:rsid w:val="00524256"/>
    <w:rsid w:val="00530735"/>
    <w:rsid w:val="005308C3"/>
    <w:rsid w:val="00531D3A"/>
    <w:rsid w:val="005329F7"/>
    <w:rsid w:val="00533D03"/>
    <w:rsid w:val="00534440"/>
    <w:rsid w:val="00534458"/>
    <w:rsid w:val="005354F2"/>
    <w:rsid w:val="005368F9"/>
    <w:rsid w:val="00537625"/>
    <w:rsid w:val="00545297"/>
    <w:rsid w:val="00545DAF"/>
    <w:rsid w:val="00546594"/>
    <w:rsid w:val="00546C7E"/>
    <w:rsid w:val="005512FE"/>
    <w:rsid w:val="0055785C"/>
    <w:rsid w:val="00560C92"/>
    <w:rsid w:val="00560D98"/>
    <w:rsid w:val="00565A3A"/>
    <w:rsid w:val="00565B20"/>
    <w:rsid w:val="00565FB6"/>
    <w:rsid w:val="00570539"/>
    <w:rsid w:val="0057077B"/>
    <w:rsid w:val="00572DAB"/>
    <w:rsid w:val="00573A93"/>
    <w:rsid w:val="00574931"/>
    <w:rsid w:val="00575BC7"/>
    <w:rsid w:val="005772E5"/>
    <w:rsid w:val="0058735D"/>
    <w:rsid w:val="00593240"/>
    <w:rsid w:val="00593FE6"/>
    <w:rsid w:val="00594168"/>
    <w:rsid w:val="005A0B7A"/>
    <w:rsid w:val="005A17E4"/>
    <w:rsid w:val="005A24BF"/>
    <w:rsid w:val="005A2768"/>
    <w:rsid w:val="005A2DF4"/>
    <w:rsid w:val="005A7A4D"/>
    <w:rsid w:val="005B0247"/>
    <w:rsid w:val="005B0F71"/>
    <w:rsid w:val="005B5D37"/>
    <w:rsid w:val="005B702A"/>
    <w:rsid w:val="005C1091"/>
    <w:rsid w:val="005C1215"/>
    <w:rsid w:val="005C2494"/>
    <w:rsid w:val="005C6A1D"/>
    <w:rsid w:val="005D1AA0"/>
    <w:rsid w:val="005D330D"/>
    <w:rsid w:val="005E2C07"/>
    <w:rsid w:val="005E2E6B"/>
    <w:rsid w:val="005E605E"/>
    <w:rsid w:val="005E607A"/>
    <w:rsid w:val="005E7D56"/>
    <w:rsid w:val="005F1381"/>
    <w:rsid w:val="005F54A3"/>
    <w:rsid w:val="005F5CCA"/>
    <w:rsid w:val="005F61C9"/>
    <w:rsid w:val="005F6BBD"/>
    <w:rsid w:val="00607289"/>
    <w:rsid w:val="00607875"/>
    <w:rsid w:val="006079AA"/>
    <w:rsid w:val="00610166"/>
    <w:rsid w:val="00610168"/>
    <w:rsid w:val="00612F09"/>
    <w:rsid w:val="00623B7F"/>
    <w:rsid w:val="0062438E"/>
    <w:rsid w:val="00624E4B"/>
    <w:rsid w:val="006251E9"/>
    <w:rsid w:val="0062661D"/>
    <w:rsid w:val="00631EED"/>
    <w:rsid w:val="006355F3"/>
    <w:rsid w:val="00637DB8"/>
    <w:rsid w:val="006404C6"/>
    <w:rsid w:val="0064186E"/>
    <w:rsid w:val="0064225A"/>
    <w:rsid w:val="00642BAB"/>
    <w:rsid w:val="006457C7"/>
    <w:rsid w:val="0064589E"/>
    <w:rsid w:val="006468FA"/>
    <w:rsid w:val="006478C3"/>
    <w:rsid w:val="00647ACF"/>
    <w:rsid w:val="0065478C"/>
    <w:rsid w:val="0065613C"/>
    <w:rsid w:val="0066060B"/>
    <w:rsid w:val="00663158"/>
    <w:rsid w:val="006652DB"/>
    <w:rsid w:val="006714EB"/>
    <w:rsid w:val="006731E8"/>
    <w:rsid w:val="00673CAC"/>
    <w:rsid w:val="00684826"/>
    <w:rsid w:val="006854D2"/>
    <w:rsid w:val="00685503"/>
    <w:rsid w:val="00686663"/>
    <w:rsid w:val="00690CCA"/>
    <w:rsid w:val="00690D1A"/>
    <w:rsid w:val="006A080A"/>
    <w:rsid w:val="006A4CC6"/>
    <w:rsid w:val="006A5754"/>
    <w:rsid w:val="006B292D"/>
    <w:rsid w:val="006B3463"/>
    <w:rsid w:val="006B64FA"/>
    <w:rsid w:val="006B67C1"/>
    <w:rsid w:val="006C004E"/>
    <w:rsid w:val="006C1081"/>
    <w:rsid w:val="006C12A0"/>
    <w:rsid w:val="006C46BB"/>
    <w:rsid w:val="006C4A19"/>
    <w:rsid w:val="006C7B5E"/>
    <w:rsid w:val="006D1859"/>
    <w:rsid w:val="006D2D37"/>
    <w:rsid w:val="006E43E7"/>
    <w:rsid w:val="006E60B4"/>
    <w:rsid w:val="006E629E"/>
    <w:rsid w:val="006F6236"/>
    <w:rsid w:val="006F7677"/>
    <w:rsid w:val="006F7A86"/>
    <w:rsid w:val="00701AB9"/>
    <w:rsid w:val="0070361E"/>
    <w:rsid w:val="00704B06"/>
    <w:rsid w:val="00710160"/>
    <w:rsid w:val="00711A38"/>
    <w:rsid w:val="0071290D"/>
    <w:rsid w:val="00714558"/>
    <w:rsid w:val="007145AA"/>
    <w:rsid w:val="00714F05"/>
    <w:rsid w:val="007150C0"/>
    <w:rsid w:val="00715F56"/>
    <w:rsid w:val="00716E54"/>
    <w:rsid w:val="00727065"/>
    <w:rsid w:val="00727700"/>
    <w:rsid w:val="0073089C"/>
    <w:rsid w:val="0073152B"/>
    <w:rsid w:val="00732FC6"/>
    <w:rsid w:val="0073383F"/>
    <w:rsid w:val="00737712"/>
    <w:rsid w:val="00740BFD"/>
    <w:rsid w:val="00740CA6"/>
    <w:rsid w:val="00741AF5"/>
    <w:rsid w:val="00744519"/>
    <w:rsid w:val="00751C7D"/>
    <w:rsid w:val="00762082"/>
    <w:rsid w:val="007656C3"/>
    <w:rsid w:val="0077379E"/>
    <w:rsid w:val="0078101C"/>
    <w:rsid w:val="00791F0C"/>
    <w:rsid w:val="00792532"/>
    <w:rsid w:val="0079408B"/>
    <w:rsid w:val="00796E4F"/>
    <w:rsid w:val="00797142"/>
    <w:rsid w:val="007A059B"/>
    <w:rsid w:val="007A22B1"/>
    <w:rsid w:val="007A2DA7"/>
    <w:rsid w:val="007A5513"/>
    <w:rsid w:val="007A6031"/>
    <w:rsid w:val="007B484A"/>
    <w:rsid w:val="007B4980"/>
    <w:rsid w:val="007B579E"/>
    <w:rsid w:val="007C0D95"/>
    <w:rsid w:val="007C420E"/>
    <w:rsid w:val="007C7AB2"/>
    <w:rsid w:val="007D3993"/>
    <w:rsid w:val="007D3C84"/>
    <w:rsid w:val="007D3D6A"/>
    <w:rsid w:val="007D5BF0"/>
    <w:rsid w:val="007D758F"/>
    <w:rsid w:val="007E15D1"/>
    <w:rsid w:val="007E2349"/>
    <w:rsid w:val="007E4ABB"/>
    <w:rsid w:val="007F1164"/>
    <w:rsid w:val="007F21BA"/>
    <w:rsid w:val="007F6AF9"/>
    <w:rsid w:val="007F714C"/>
    <w:rsid w:val="00801A93"/>
    <w:rsid w:val="00802844"/>
    <w:rsid w:val="008042E3"/>
    <w:rsid w:val="00806A13"/>
    <w:rsid w:val="00807EE7"/>
    <w:rsid w:val="00811A46"/>
    <w:rsid w:val="00811A77"/>
    <w:rsid w:val="00813CD9"/>
    <w:rsid w:val="00816477"/>
    <w:rsid w:val="0082330D"/>
    <w:rsid w:val="0082330E"/>
    <w:rsid w:val="0082431D"/>
    <w:rsid w:val="00824E9C"/>
    <w:rsid w:val="00825A40"/>
    <w:rsid w:val="00825D94"/>
    <w:rsid w:val="00827C35"/>
    <w:rsid w:val="00827E6C"/>
    <w:rsid w:val="00830C80"/>
    <w:rsid w:val="0083692A"/>
    <w:rsid w:val="008370F4"/>
    <w:rsid w:val="00840463"/>
    <w:rsid w:val="0084206E"/>
    <w:rsid w:val="00852D2E"/>
    <w:rsid w:val="008531C3"/>
    <w:rsid w:val="00853447"/>
    <w:rsid w:val="00853FF1"/>
    <w:rsid w:val="008703BF"/>
    <w:rsid w:val="00871024"/>
    <w:rsid w:val="008747CB"/>
    <w:rsid w:val="0087592C"/>
    <w:rsid w:val="008801ED"/>
    <w:rsid w:val="00881BEA"/>
    <w:rsid w:val="008910CD"/>
    <w:rsid w:val="0089682D"/>
    <w:rsid w:val="00896E8C"/>
    <w:rsid w:val="00897D87"/>
    <w:rsid w:val="008A3D56"/>
    <w:rsid w:val="008A3F55"/>
    <w:rsid w:val="008A453E"/>
    <w:rsid w:val="008A49BB"/>
    <w:rsid w:val="008B078B"/>
    <w:rsid w:val="008B134F"/>
    <w:rsid w:val="008B3531"/>
    <w:rsid w:val="008B3723"/>
    <w:rsid w:val="008B4C21"/>
    <w:rsid w:val="008B6578"/>
    <w:rsid w:val="008B7B8A"/>
    <w:rsid w:val="008B7D4E"/>
    <w:rsid w:val="008C1C8F"/>
    <w:rsid w:val="008C2451"/>
    <w:rsid w:val="008C31F4"/>
    <w:rsid w:val="008C34C7"/>
    <w:rsid w:val="008C6C62"/>
    <w:rsid w:val="008C7223"/>
    <w:rsid w:val="008D41A4"/>
    <w:rsid w:val="008E353A"/>
    <w:rsid w:val="008E3716"/>
    <w:rsid w:val="008E3EAF"/>
    <w:rsid w:val="008E438F"/>
    <w:rsid w:val="008E47DF"/>
    <w:rsid w:val="008E578B"/>
    <w:rsid w:val="008E5AE9"/>
    <w:rsid w:val="008E6814"/>
    <w:rsid w:val="008F1472"/>
    <w:rsid w:val="008F1488"/>
    <w:rsid w:val="008F2E9D"/>
    <w:rsid w:val="009057BF"/>
    <w:rsid w:val="00912F3F"/>
    <w:rsid w:val="00914A03"/>
    <w:rsid w:val="00917500"/>
    <w:rsid w:val="009176A5"/>
    <w:rsid w:val="00917734"/>
    <w:rsid w:val="0092168F"/>
    <w:rsid w:val="009225B4"/>
    <w:rsid w:val="009226FD"/>
    <w:rsid w:val="00923221"/>
    <w:rsid w:val="00931545"/>
    <w:rsid w:val="00934A67"/>
    <w:rsid w:val="009367D6"/>
    <w:rsid w:val="009368DE"/>
    <w:rsid w:val="00937E35"/>
    <w:rsid w:val="009400C5"/>
    <w:rsid w:val="00943B62"/>
    <w:rsid w:val="009466C6"/>
    <w:rsid w:val="00946A65"/>
    <w:rsid w:val="009519A3"/>
    <w:rsid w:val="0095256D"/>
    <w:rsid w:val="00955D13"/>
    <w:rsid w:val="00956EE7"/>
    <w:rsid w:val="00957A7A"/>
    <w:rsid w:val="00962DC6"/>
    <w:rsid w:val="00966A6A"/>
    <w:rsid w:val="00973743"/>
    <w:rsid w:val="00973940"/>
    <w:rsid w:val="00976291"/>
    <w:rsid w:val="00982AD9"/>
    <w:rsid w:val="00985825"/>
    <w:rsid w:val="00985877"/>
    <w:rsid w:val="009859A2"/>
    <w:rsid w:val="00986A6B"/>
    <w:rsid w:val="0099016D"/>
    <w:rsid w:val="0099264F"/>
    <w:rsid w:val="00996999"/>
    <w:rsid w:val="009970EC"/>
    <w:rsid w:val="0099777C"/>
    <w:rsid w:val="009977FC"/>
    <w:rsid w:val="009A1AA8"/>
    <w:rsid w:val="009A6156"/>
    <w:rsid w:val="009A6F2F"/>
    <w:rsid w:val="009A70E2"/>
    <w:rsid w:val="009A7D5F"/>
    <w:rsid w:val="009A7E66"/>
    <w:rsid w:val="009B3B06"/>
    <w:rsid w:val="009B6201"/>
    <w:rsid w:val="009C2C63"/>
    <w:rsid w:val="009C58B1"/>
    <w:rsid w:val="009C5A54"/>
    <w:rsid w:val="009C5C88"/>
    <w:rsid w:val="009C6439"/>
    <w:rsid w:val="009C695A"/>
    <w:rsid w:val="009C7381"/>
    <w:rsid w:val="009D01EA"/>
    <w:rsid w:val="009D6FCD"/>
    <w:rsid w:val="009E0E39"/>
    <w:rsid w:val="009E5D0A"/>
    <w:rsid w:val="009E7F08"/>
    <w:rsid w:val="009F18E4"/>
    <w:rsid w:val="009F31F4"/>
    <w:rsid w:val="009F4481"/>
    <w:rsid w:val="009F5342"/>
    <w:rsid w:val="009F68E8"/>
    <w:rsid w:val="00A03550"/>
    <w:rsid w:val="00A25236"/>
    <w:rsid w:val="00A27642"/>
    <w:rsid w:val="00A34857"/>
    <w:rsid w:val="00A37397"/>
    <w:rsid w:val="00A54098"/>
    <w:rsid w:val="00A55A68"/>
    <w:rsid w:val="00A568E1"/>
    <w:rsid w:val="00A64AC0"/>
    <w:rsid w:val="00A719C8"/>
    <w:rsid w:val="00A74918"/>
    <w:rsid w:val="00A758F6"/>
    <w:rsid w:val="00A76D12"/>
    <w:rsid w:val="00A7759F"/>
    <w:rsid w:val="00A824A3"/>
    <w:rsid w:val="00A853EE"/>
    <w:rsid w:val="00A93927"/>
    <w:rsid w:val="00AA2877"/>
    <w:rsid w:val="00AA45F3"/>
    <w:rsid w:val="00AB375F"/>
    <w:rsid w:val="00AB7A29"/>
    <w:rsid w:val="00AC2E4D"/>
    <w:rsid w:val="00AC4318"/>
    <w:rsid w:val="00AC7191"/>
    <w:rsid w:val="00AC7B70"/>
    <w:rsid w:val="00AD1318"/>
    <w:rsid w:val="00AD1BCC"/>
    <w:rsid w:val="00AD4337"/>
    <w:rsid w:val="00AD4466"/>
    <w:rsid w:val="00AD4595"/>
    <w:rsid w:val="00AD6E22"/>
    <w:rsid w:val="00AD7063"/>
    <w:rsid w:val="00AE1622"/>
    <w:rsid w:val="00AF042B"/>
    <w:rsid w:val="00AF10B1"/>
    <w:rsid w:val="00AF3D33"/>
    <w:rsid w:val="00AF649C"/>
    <w:rsid w:val="00B0044D"/>
    <w:rsid w:val="00B004C9"/>
    <w:rsid w:val="00B0283D"/>
    <w:rsid w:val="00B037CE"/>
    <w:rsid w:val="00B04CB4"/>
    <w:rsid w:val="00B06753"/>
    <w:rsid w:val="00B06D45"/>
    <w:rsid w:val="00B06EC6"/>
    <w:rsid w:val="00B12A1C"/>
    <w:rsid w:val="00B21DE3"/>
    <w:rsid w:val="00B21F28"/>
    <w:rsid w:val="00B21FC6"/>
    <w:rsid w:val="00B230A0"/>
    <w:rsid w:val="00B23C89"/>
    <w:rsid w:val="00B264D8"/>
    <w:rsid w:val="00B274A8"/>
    <w:rsid w:val="00B3613F"/>
    <w:rsid w:val="00B36F3E"/>
    <w:rsid w:val="00B40A78"/>
    <w:rsid w:val="00B468FA"/>
    <w:rsid w:val="00B504F3"/>
    <w:rsid w:val="00B531F3"/>
    <w:rsid w:val="00B538E6"/>
    <w:rsid w:val="00B53A96"/>
    <w:rsid w:val="00B57EBC"/>
    <w:rsid w:val="00B71116"/>
    <w:rsid w:val="00B7135C"/>
    <w:rsid w:val="00B732CB"/>
    <w:rsid w:val="00B73FD2"/>
    <w:rsid w:val="00B749F0"/>
    <w:rsid w:val="00B7512C"/>
    <w:rsid w:val="00B77525"/>
    <w:rsid w:val="00B80A7A"/>
    <w:rsid w:val="00B81127"/>
    <w:rsid w:val="00B84A62"/>
    <w:rsid w:val="00B86197"/>
    <w:rsid w:val="00B86EA5"/>
    <w:rsid w:val="00B95D35"/>
    <w:rsid w:val="00BA370E"/>
    <w:rsid w:val="00BA6B17"/>
    <w:rsid w:val="00BB3ECE"/>
    <w:rsid w:val="00BB4AE9"/>
    <w:rsid w:val="00BB5843"/>
    <w:rsid w:val="00BC1B76"/>
    <w:rsid w:val="00BC2726"/>
    <w:rsid w:val="00BC2B30"/>
    <w:rsid w:val="00BC34B8"/>
    <w:rsid w:val="00BC49CF"/>
    <w:rsid w:val="00BC5886"/>
    <w:rsid w:val="00BD17E8"/>
    <w:rsid w:val="00BD4E0C"/>
    <w:rsid w:val="00BD7162"/>
    <w:rsid w:val="00BD7751"/>
    <w:rsid w:val="00BE2065"/>
    <w:rsid w:val="00BE6A9C"/>
    <w:rsid w:val="00BF6FFB"/>
    <w:rsid w:val="00BF7200"/>
    <w:rsid w:val="00C00EB2"/>
    <w:rsid w:val="00C01F0F"/>
    <w:rsid w:val="00C04B98"/>
    <w:rsid w:val="00C07694"/>
    <w:rsid w:val="00C1781A"/>
    <w:rsid w:val="00C2007F"/>
    <w:rsid w:val="00C22382"/>
    <w:rsid w:val="00C34C7E"/>
    <w:rsid w:val="00C41DE8"/>
    <w:rsid w:val="00C4628C"/>
    <w:rsid w:val="00C55395"/>
    <w:rsid w:val="00C616A6"/>
    <w:rsid w:val="00C61EBD"/>
    <w:rsid w:val="00C6694B"/>
    <w:rsid w:val="00C66E43"/>
    <w:rsid w:val="00C70D2E"/>
    <w:rsid w:val="00C756AD"/>
    <w:rsid w:val="00C844FD"/>
    <w:rsid w:val="00C848E2"/>
    <w:rsid w:val="00C858B9"/>
    <w:rsid w:val="00C90219"/>
    <w:rsid w:val="00C9063F"/>
    <w:rsid w:val="00C934EE"/>
    <w:rsid w:val="00C94C9D"/>
    <w:rsid w:val="00C96408"/>
    <w:rsid w:val="00CA004A"/>
    <w:rsid w:val="00CA0D16"/>
    <w:rsid w:val="00CB19AD"/>
    <w:rsid w:val="00CB28B6"/>
    <w:rsid w:val="00CB291E"/>
    <w:rsid w:val="00CB4A38"/>
    <w:rsid w:val="00CC412B"/>
    <w:rsid w:val="00CC56B7"/>
    <w:rsid w:val="00CC6F44"/>
    <w:rsid w:val="00CD087D"/>
    <w:rsid w:val="00CD19AB"/>
    <w:rsid w:val="00CD5A3B"/>
    <w:rsid w:val="00CD79C3"/>
    <w:rsid w:val="00CE2202"/>
    <w:rsid w:val="00CE3B5D"/>
    <w:rsid w:val="00CE5D6C"/>
    <w:rsid w:val="00CE7200"/>
    <w:rsid w:val="00CF3AD4"/>
    <w:rsid w:val="00CF3F3B"/>
    <w:rsid w:val="00CF49B7"/>
    <w:rsid w:val="00CF717B"/>
    <w:rsid w:val="00D00A93"/>
    <w:rsid w:val="00D00F55"/>
    <w:rsid w:val="00D01DB2"/>
    <w:rsid w:val="00D023C3"/>
    <w:rsid w:val="00D03B92"/>
    <w:rsid w:val="00D03D46"/>
    <w:rsid w:val="00D04BB4"/>
    <w:rsid w:val="00D1782E"/>
    <w:rsid w:val="00D218FF"/>
    <w:rsid w:val="00D30CC3"/>
    <w:rsid w:val="00D313C5"/>
    <w:rsid w:val="00D4224F"/>
    <w:rsid w:val="00D50A1B"/>
    <w:rsid w:val="00D55B28"/>
    <w:rsid w:val="00D62947"/>
    <w:rsid w:val="00D631AE"/>
    <w:rsid w:val="00D65150"/>
    <w:rsid w:val="00D71E59"/>
    <w:rsid w:val="00D75528"/>
    <w:rsid w:val="00D7621E"/>
    <w:rsid w:val="00D81D99"/>
    <w:rsid w:val="00D83C0B"/>
    <w:rsid w:val="00D840C0"/>
    <w:rsid w:val="00D8480D"/>
    <w:rsid w:val="00D850BD"/>
    <w:rsid w:val="00D914BF"/>
    <w:rsid w:val="00D92E17"/>
    <w:rsid w:val="00D943F0"/>
    <w:rsid w:val="00D96AE8"/>
    <w:rsid w:val="00D972D8"/>
    <w:rsid w:val="00D97887"/>
    <w:rsid w:val="00DA489F"/>
    <w:rsid w:val="00DB01CF"/>
    <w:rsid w:val="00DB24B5"/>
    <w:rsid w:val="00DB26AA"/>
    <w:rsid w:val="00DB71CD"/>
    <w:rsid w:val="00DC3A86"/>
    <w:rsid w:val="00DC55D3"/>
    <w:rsid w:val="00DC5A9C"/>
    <w:rsid w:val="00DC679E"/>
    <w:rsid w:val="00DE1252"/>
    <w:rsid w:val="00DE3E39"/>
    <w:rsid w:val="00DE6B9A"/>
    <w:rsid w:val="00DF13E1"/>
    <w:rsid w:val="00DF4315"/>
    <w:rsid w:val="00E009C4"/>
    <w:rsid w:val="00E00F32"/>
    <w:rsid w:val="00E044E0"/>
    <w:rsid w:val="00E0582E"/>
    <w:rsid w:val="00E070A4"/>
    <w:rsid w:val="00E10834"/>
    <w:rsid w:val="00E12F5A"/>
    <w:rsid w:val="00E12FC8"/>
    <w:rsid w:val="00E138BC"/>
    <w:rsid w:val="00E14246"/>
    <w:rsid w:val="00E14C10"/>
    <w:rsid w:val="00E263CB"/>
    <w:rsid w:val="00E26C12"/>
    <w:rsid w:val="00E30854"/>
    <w:rsid w:val="00E31031"/>
    <w:rsid w:val="00E31033"/>
    <w:rsid w:val="00E32530"/>
    <w:rsid w:val="00E32B94"/>
    <w:rsid w:val="00E35612"/>
    <w:rsid w:val="00E35C5D"/>
    <w:rsid w:val="00E36998"/>
    <w:rsid w:val="00E37B91"/>
    <w:rsid w:val="00E4037B"/>
    <w:rsid w:val="00E41AFF"/>
    <w:rsid w:val="00E4276B"/>
    <w:rsid w:val="00E43578"/>
    <w:rsid w:val="00E43820"/>
    <w:rsid w:val="00E44379"/>
    <w:rsid w:val="00E4693E"/>
    <w:rsid w:val="00E4794A"/>
    <w:rsid w:val="00E525A5"/>
    <w:rsid w:val="00E569D0"/>
    <w:rsid w:val="00E625DA"/>
    <w:rsid w:val="00E65244"/>
    <w:rsid w:val="00E66B22"/>
    <w:rsid w:val="00E674A8"/>
    <w:rsid w:val="00E7108E"/>
    <w:rsid w:val="00E71745"/>
    <w:rsid w:val="00E825DD"/>
    <w:rsid w:val="00E85DFC"/>
    <w:rsid w:val="00E862A9"/>
    <w:rsid w:val="00E874FB"/>
    <w:rsid w:val="00E909E8"/>
    <w:rsid w:val="00E912E6"/>
    <w:rsid w:val="00E969E0"/>
    <w:rsid w:val="00EA0AF5"/>
    <w:rsid w:val="00EA5991"/>
    <w:rsid w:val="00EA6F87"/>
    <w:rsid w:val="00EB0D03"/>
    <w:rsid w:val="00EB22DE"/>
    <w:rsid w:val="00EB7280"/>
    <w:rsid w:val="00EC121D"/>
    <w:rsid w:val="00EC1F92"/>
    <w:rsid w:val="00EC2082"/>
    <w:rsid w:val="00EC5077"/>
    <w:rsid w:val="00EC5163"/>
    <w:rsid w:val="00EC79CD"/>
    <w:rsid w:val="00ED1322"/>
    <w:rsid w:val="00ED4450"/>
    <w:rsid w:val="00ED647B"/>
    <w:rsid w:val="00ED7F6D"/>
    <w:rsid w:val="00EE1049"/>
    <w:rsid w:val="00EE4F43"/>
    <w:rsid w:val="00EE618A"/>
    <w:rsid w:val="00EE7D1D"/>
    <w:rsid w:val="00EF73E4"/>
    <w:rsid w:val="00F00769"/>
    <w:rsid w:val="00F01428"/>
    <w:rsid w:val="00F01E17"/>
    <w:rsid w:val="00F03BB9"/>
    <w:rsid w:val="00F118D2"/>
    <w:rsid w:val="00F11B82"/>
    <w:rsid w:val="00F124BD"/>
    <w:rsid w:val="00F14F6E"/>
    <w:rsid w:val="00F163E7"/>
    <w:rsid w:val="00F16D49"/>
    <w:rsid w:val="00F16D67"/>
    <w:rsid w:val="00F1743D"/>
    <w:rsid w:val="00F206C0"/>
    <w:rsid w:val="00F25E9A"/>
    <w:rsid w:val="00F3010F"/>
    <w:rsid w:val="00F302A7"/>
    <w:rsid w:val="00F37D7E"/>
    <w:rsid w:val="00F41774"/>
    <w:rsid w:val="00F43D04"/>
    <w:rsid w:val="00F45CD9"/>
    <w:rsid w:val="00F51286"/>
    <w:rsid w:val="00F516CD"/>
    <w:rsid w:val="00F54A20"/>
    <w:rsid w:val="00F656FB"/>
    <w:rsid w:val="00F66688"/>
    <w:rsid w:val="00F671E5"/>
    <w:rsid w:val="00F72A03"/>
    <w:rsid w:val="00F73DDC"/>
    <w:rsid w:val="00F75041"/>
    <w:rsid w:val="00F76D8B"/>
    <w:rsid w:val="00F831BE"/>
    <w:rsid w:val="00F85DC7"/>
    <w:rsid w:val="00F8757C"/>
    <w:rsid w:val="00F914D3"/>
    <w:rsid w:val="00F94E08"/>
    <w:rsid w:val="00F96ECA"/>
    <w:rsid w:val="00FA1AD9"/>
    <w:rsid w:val="00FA2F24"/>
    <w:rsid w:val="00FA43F0"/>
    <w:rsid w:val="00FA696D"/>
    <w:rsid w:val="00FB040E"/>
    <w:rsid w:val="00FB0432"/>
    <w:rsid w:val="00FB13EF"/>
    <w:rsid w:val="00FB19EC"/>
    <w:rsid w:val="00FB48F9"/>
    <w:rsid w:val="00FB7B08"/>
    <w:rsid w:val="00FC260F"/>
    <w:rsid w:val="00FC3B0B"/>
    <w:rsid w:val="00FC59D9"/>
    <w:rsid w:val="00FD4EC8"/>
    <w:rsid w:val="00FD5F79"/>
    <w:rsid w:val="00FD60B2"/>
    <w:rsid w:val="00FD652A"/>
    <w:rsid w:val="00FE0500"/>
    <w:rsid w:val="00FE4270"/>
    <w:rsid w:val="00FE4BA3"/>
    <w:rsid w:val="00FE53A6"/>
    <w:rsid w:val="00FE5E22"/>
    <w:rsid w:val="00FF2BAE"/>
    <w:rsid w:val="00FF6875"/>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24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92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3692A"/>
    <w:pPr>
      <w:keepNext/>
      <w:outlineLvl w:val="0"/>
    </w:pPr>
    <w:rPr>
      <w:sz w:val="32"/>
      <w:u w:val="single"/>
    </w:rPr>
  </w:style>
  <w:style w:type="paragraph" w:styleId="Heading2">
    <w:name w:val="heading 2"/>
    <w:basedOn w:val="Normal"/>
    <w:next w:val="Normal"/>
    <w:link w:val="Heading2Char"/>
    <w:qFormat/>
    <w:rsid w:val="0083692A"/>
    <w:pPr>
      <w:keepNext/>
      <w:outlineLvl w:val="1"/>
    </w:pPr>
    <w:rPr>
      <w:sz w:val="24"/>
    </w:rPr>
  </w:style>
  <w:style w:type="paragraph" w:styleId="Heading5">
    <w:name w:val="heading 5"/>
    <w:basedOn w:val="Normal"/>
    <w:next w:val="Normal"/>
    <w:link w:val="Heading5Char"/>
    <w:qFormat/>
    <w:rsid w:val="0083692A"/>
    <w:pPr>
      <w:keepNext/>
      <w:outlineLvl w:val="4"/>
    </w:pPr>
    <w:rPr>
      <w:rFonts w:ascii="Arial" w:hAnsi="Arial"/>
      <w:sz w:val="26"/>
    </w:rPr>
  </w:style>
  <w:style w:type="paragraph" w:styleId="Heading8">
    <w:name w:val="heading 8"/>
    <w:basedOn w:val="Normal"/>
    <w:next w:val="Normal"/>
    <w:link w:val="Heading8Char"/>
    <w:uiPriority w:val="9"/>
    <w:unhideWhenUsed/>
    <w:qFormat/>
    <w:rsid w:val="0083692A"/>
    <w:pPr>
      <w:keepNext/>
      <w:keepLines/>
      <w:spacing w:before="200" w:line="276" w:lineRule="auto"/>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92A"/>
    <w:rPr>
      <w:rFonts w:ascii="Times New Roman" w:eastAsia="Times New Roman" w:hAnsi="Times New Roman" w:cs="Times New Roman"/>
      <w:sz w:val="32"/>
      <w:szCs w:val="20"/>
      <w:u w:val="single"/>
    </w:rPr>
  </w:style>
  <w:style w:type="character" w:customStyle="1" w:styleId="Heading2Char">
    <w:name w:val="Heading 2 Char"/>
    <w:basedOn w:val="DefaultParagraphFont"/>
    <w:link w:val="Heading2"/>
    <w:rsid w:val="0083692A"/>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3692A"/>
    <w:rPr>
      <w:rFonts w:ascii="Arial" w:eastAsia="Times New Roman" w:hAnsi="Arial" w:cs="Times New Roman"/>
      <w:sz w:val="26"/>
      <w:szCs w:val="20"/>
    </w:rPr>
  </w:style>
  <w:style w:type="character" w:customStyle="1" w:styleId="Heading8Char">
    <w:name w:val="Heading 8 Char"/>
    <w:basedOn w:val="DefaultParagraphFont"/>
    <w:link w:val="Heading8"/>
    <w:uiPriority w:val="9"/>
    <w:rsid w:val="0083692A"/>
    <w:rPr>
      <w:rFonts w:asciiTheme="majorHAnsi" w:eastAsiaTheme="majorEastAsia" w:hAnsiTheme="majorHAnsi" w:cstheme="majorBidi"/>
      <w:color w:val="404040" w:themeColor="text1" w:themeTint="BF"/>
      <w:sz w:val="20"/>
      <w:szCs w:val="20"/>
    </w:rPr>
  </w:style>
  <w:style w:type="character" w:styleId="Hyperlink">
    <w:name w:val="Hyperlink"/>
    <w:rsid w:val="0083692A"/>
    <w:rPr>
      <w:color w:val="0000FF"/>
      <w:u w:val="single"/>
    </w:rPr>
  </w:style>
  <w:style w:type="table" w:styleId="TableGrid">
    <w:name w:val="Table Grid"/>
    <w:basedOn w:val="TableNormal"/>
    <w:uiPriority w:val="59"/>
    <w:rsid w:val="008369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3692A"/>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unhideWhenUsed/>
    <w:rsid w:val="0083692A"/>
    <w:rPr>
      <w:rFonts w:ascii="Tahoma" w:hAnsi="Tahoma" w:cs="Tahoma"/>
      <w:sz w:val="16"/>
      <w:szCs w:val="16"/>
    </w:rPr>
  </w:style>
  <w:style w:type="character" w:customStyle="1" w:styleId="BalloonTextChar">
    <w:name w:val="Balloon Text Char"/>
    <w:basedOn w:val="DefaultParagraphFont"/>
    <w:link w:val="BalloonText"/>
    <w:uiPriority w:val="99"/>
    <w:rsid w:val="0083692A"/>
    <w:rPr>
      <w:rFonts w:ascii="Tahoma" w:eastAsia="Times New Roman" w:hAnsi="Tahoma" w:cs="Tahoma"/>
      <w:sz w:val="16"/>
      <w:szCs w:val="16"/>
    </w:rPr>
  </w:style>
  <w:style w:type="paragraph" w:styleId="ListParagraph">
    <w:name w:val="List Paragraph"/>
    <w:aliases w:val="List Para1,3,POCG Table Text"/>
    <w:basedOn w:val="Normal"/>
    <w:link w:val="ListParagraphChar"/>
    <w:uiPriority w:val="1"/>
    <w:qFormat/>
    <w:rsid w:val="007C0D95"/>
    <w:pPr>
      <w:ind w:left="720"/>
      <w:contextualSpacing/>
    </w:pPr>
    <w:rPr>
      <w:sz w:val="24"/>
      <w:szCs w:val="24"/>
    </w:rPr>
  </w:style>
  <w:style w:type="character" w:styleId="IntenseEmphasis">
    <w:name w:val="Intense Emphasis"/>
    <w:basedOn w:val="DefaultParagraphFont"/>
    <w:uiPriority w:val="21"/>
    <w:qFormat/>
    <w:rsid w:val="007C0D95"/>
    <w:rPr>
      <w:b/>
      <w:bCs/>
      <w:i/>
      <w:iCs/>
      <w:color w:val="4F81BD" w:themeColor="accent1"/>
    </w:rPr>
  </w:style>
  <w:style w:type="paragraph" w:styleId="NoSpacing">
    <w:name w:val="No Spacing"/>
    <w:uiPriority w:val="1"/>
    <w:qFormat/>
    <w:rsid w:val="007C0D9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34C7E"/>
    <w:pPr>
      <w:tabs>
        <w:tab w:val="center" w:pos="4680"/>
        <w:tab w:val="right" w:pos="9360"/>
      </w:tabs>
    </w:pPr>
  </w:style>
  <w:style w:type="character" w:customStyle="1" w:styleId="HeaderChar">
    <w:name w:val="Header Char"/>
    <w:basedOn w:val="DefaultParagraphFont"/>
    <w:link w:val="Header"/>
    <w:uiPriority w:val="99"/>
    <w:rsid w:val="00C34C7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4C7E"/>
    <w:pPr>
      <w:tabs>
        <w:tab w:val="center" w:pos="4680"/>
        <w:tab w:val="right" w:pos="9360"/>
      </w:tabs>
    </w:pPr>
  </w:style>
  <w:style w:type="character" w:customStyle="1" w:styleId="FooterChar">
    <w:name w:val="Footer Char"/>
    <w:basedOn w:val="DefaultParagraphFont"/>
    <w:link w:val="Footer"/>
    <w:uiPriority w:val="99"/>
    <w:rsid w:val="00C34C7E"/>
    <w:rPr>
      <w:rFonts w:ascii="Times New Roman" w:eastAsia="Times New Roman" w:hAnsi="Times New Roman" w:cs="Times New Roman"/>
      <w:sz w:val="20"/>
      <w:szCs w:val="20"/>
    </w:rPr>
  </w:style>
  <w:style w:type="paragraph" w:customStyle="1" w:styleId="WW-Default">
    <w:name w:val="WW-Default"/>
    <w:rsid w:val="007D5BF0"/>
    <w:pPr>
      <w:suppressAutoHyphens/>
      <w:autoSpaceDE w:val="0"/>
      <w:spacing w:after="0" w:line="240" w:lineRule="auto"/>
    </w:pPr>
    <w:rPr>
      <w:rFonts w:ascii="Book Antiqua" w:eastAsia="Calibri" w:hAnsi="Book Antiqua" w:cs="Book Antiqua"/>
      <w:color w:val="000000"/>
      <w:sz w:val="24"/>
      <w:szCs w:val="24"/>
      <w:lang w:eastAsia="ar-SA"/>
    </w:rPr>
  </w:style>
  <w:style w:type="paragraph" w:customStyle="1" w:styleId="xmsonormal">
    <w:name w:val="x_msonormal"/>
    <w:basedOn w:val="Normal"/>
    <w:rsid w:val="008C34C7"/>
    <w:pPr>
      <w:spacing w:before="100" w:beforeAutospacing="1" w:after="100" w:afterAutospacing="1"/>
    </w:pPr>
    <w:rPr>
      <w:sz w:val="24"/>
      <w:szCs w:val="24"/>
    </w:rPr>
  </w:style>
  <w:style w:type="paragraph" w:styleId="BodyText">
    <w:name w:val="Body Text"/>
    <w:basedOn w:val="Normal"/>
    <w:link w:val="BodyTextChar"/>
    <w:rsid w:val="00AD6E22"/>
    <w:pPr>
      <w:suppressAutoHyphens/>
      <w:spacing w:after="120"/>
    </w:pPr>
    <w:rPr>
      <w:rFonts w:eastAsia="MS Mincho"/>
      <w:sz w:val="24"/>
      <w:szCs w:val="24"/>
      <w:lang w:eastAsia="zh-CN"/>
    </w:rPr>
  </w:style>
  <w:style w:type="character" w:customStyle="1" w:styleId="BodyTextChar">
    <w:name w:val="Body Text Char"/>
    <w:basedOn w:val="DefaultParagraphFont"/>
    <w:link w:val="BodyText"/>
    <w:rsid w:val="00AD6E22"/>
    <w:rPr>
      <w:rFonts w:ascii="Times New Roman" w:eastAsia="MS Mincho" w:hAnsi="Times New Roman" w:cs="Times New Roman"/>
      <w:sz w:val="24"/>
      <w:szCs w:val="24"/>
      <w:lang w:eastAsia="zh-CN"/>
    </w:rPr>
  </w:style>
  <w:style w:type="character" w:customStyle="1" w:styleId="ident325">
    <w:name w:val="ident_3_25"/>
    <w:basedOn w:val="DefaultParagraphFont"/>
    <w:rsid w:val="00002100"/>
  </w:style>
  <w:style w:type="character" w:customStyle="1" w:styleId="a-list-item">
    <w:name w:val="a-list-item"/>
    <w:basedOn w:val="DefaultParagraphFont"/>
    <w:rsid w:val="00715F56"/>
  </w:style>
  <w:style w:type="paragraph" w:styleId="NormalWeb">
    <w:name w:val="Normal (Web)"/>
    <w:basedOn w:val="Normal"/>
    <w:uiPriority w:val="99"/>
    <w:semiHidden/>
    <w:unhideWhenUsed/>
    <w:rsid w:val="00AD1BCC"/>
    <w:pPr>
      <w:spacing w:before="100" w:beforeAutospacing="1" w:after="100" w:afterAutospacing="1"/>
    </w:pPr>
    <w:rPr>
      <w:sz w:val="24"/>
      <w:szCs w:val="24"/>
      <w:lang w:val="en-IN"/>
    </w:rPr>
  </w:style>
  <w:style w:type="paragraph" w:customStyle="1" w:styleId="TableParagraph">
    <w:name w:val="Table Paragraph"/>
    <w:basedOn w:val="Normal"/>
    <w:uiPriority w:val="1"/>
    <w:qFormat/>
    <w:rsid w:val="00E044E0"/>
    <w:pPr>
      <w:widowControl w:val="0"/>
      <w:autoSpaceDE w:val="0"/>
      <w:autoSpaceDN w:val="0"/>
      <w:spacing w:line="186" w:lineRule="exact"/>
      <w:jc w:val="right"/>
    </w:pPr>
    <w:rPr>
      <w:rFonts w:ascii="Calibri" w:eastAsia="Calibri" w:hAnsi="Calibri" w:cs="Calibri"/>
      <w:sz w:val="22"/>
      <w:szCs w:val="22"/>
    </w:rPr>
  </w:style>
  <w:style w:type="character" w:styleId="Emphasis">
    <w:name w:val="Emphasis"/>
    <w:uiPriority w:val="20"/>
    <w:qFormat/>
    <w:rsid w:val="0022375B"/>
    <w:rPr>
      <w:i/>
      <w:iCs/>
    </w:rPr>
  </w:style>
  <w:style w:type="character" w:customStyle="1" w:styleId="ListParagraphChar">
    <w:name w:val="List Paragraph Char"/>
    <w:aliases w:val="List Para1 Char,3 Char,POCG Table Text Char"/>
    <w:basedOn w:val="DefaultParagraphFont"/>
    <w:link w:val="ListParagraph"/>
    <w:uiPriority w:val="1"/>
    <w:locked/>
    <w:rsid w:val="006A080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9154301">
      <w:bodyDiv w:val="1"/>
      <w:marLeft w:val="0"/>
      <w:marRight w:val="0"/>
      <w:marTop w:val="0"/>
      <w:marBottom w:val="0"/>
      <w:divBdr>
        <w:top w:val="none" w:sz="0" w:space="0" w:color="auto"/>
        <w:left w:val="none" w:sz="0" w:space="0" w:color="auto"/>
        <w:bottom w:val="none" w:sz="0" w:space="0" w:color="auto"/>
        <w:right w:val="none" w:sz="0" w:space="0" w:color="auto"/>
      </w:divBdr>
    </w:div>
    <w:div w:id="1011876634">
      <w:bodyDiv w:val="1"/>
      <w:marLeft w:val="0"/>
      <w:marRight w:val="0"/>
      <w:marTop w:val="0"/>
      <w:marBottom w:val="0"/>
      <w:divBdr>
        <w:top w:val="none" w:sz="0" w:space="0" w:color="auto"/>
        <w:left w:val="none" w:sz="0" w:space="0" w:color="auto"/>
        <w:bottom w:val="none" w:sz="0" w:space="0" w:color="auto"/>
        <w:right w:val="none" w:sz="0" w:space="0" w:color="auto"/>
      </w:divBdr>
      <w:divsChild>
        <w:div w:id="2076513693">
          <w:marLeft w:val="0"/>
          <w:marRight w:val="0"/>
          <w:marTop w:val="0"/>
          <w:marBottom w:val="0"/>
          <w:divBdr>
            <w:top w:val="none" w:sz="0" w:space="0" w:color="auto"/>
            <w:left w:val="none" w:sz="0" w:space="0" w:color="auto"/>
            <w:bottom w:val="none" w:sz="0" w:space="0" w:color="auto"/>
            <w:right w:val="none" w:sz="0" w:space="0" w:color="auto"/>
          </w:divBdr>
          <w:divsChild>
            <w:div w:id="783773266">
              <w:marLeft w:val="0"/>
              <w:marRight w:val="0"/>
              <w:marTop w:val="0"/>
              <w:marBottom w:val="0"/>
              <w:divBdr>
                <w:top w:val="none" w:sz="0" w:space="0" w:color="auto"/>
                <w:left w:val="none" w:sz="0" w:space="0" w:color="auto"/>
                <w:bottom w:val="none" w:sz="0" w:space="0" w:color="auto"/>
                <w:right w:val="none" w:sz="0" w:space="0" w:color="auto"/>
              </w:divBdr>
              <w:divsChild>
                <w:div w:id="1850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52589">
      <w:bodyDiv w:val="1"/>
      <w:marLeft w:val="0"/>
      <w:marRight w:val="0"/>
      <w:marTop w:val="0"/>
      <w:marBottom w:val="0"/>
      <w:divBdr>
        <w:top w:val="none" w:sz="0" w:space="0" w:color="auto"/>
        <w:left w:val="none" w:sz="0" w:space="0" w:color="auto"/>
        <w:bottom w:val="none" w:sz="0" w:space="0" w:color="auto"/>
        <w:right w:val="none" w:sz="0" w:space="0" w:color="auto"/>
      </w:divBdr>
    </w:div>
    <w:div w:id="1349990416">
      <w:bodyDiv w:val="1"/>
      <w:marLeft w:val="0"/>
      <w:marRight w:val="0"/>
      <w:marTop w:val="0"/>
      <w:marBottom w:val="0"/>
      <w:divBdr>
        <w:top w:val="none" w:sz="0" w:space="0" w:color="auto"/>
        <w:left w:val="none" w:sz="0" w:space="0" w:color="auto"/>
        <w:bottom w:val="none" w:sz="0" w:space="0" w:color="auto"/>
        <w:right w:val="none" w:sz="0" w:space="0" w:color="auto"/>
      </w:divBdr>
      <w:divsChild>
        <w:div w:id="2146895991">
          <w:marLeft w:val="0"/>
          <w:marRight w:val="0"/>
          <w:marTop w:val="0"/>
          <w:marBottom w:val="0"/>
          <w:divBdr>
            <w:top w:val="none" w:sz="0" w:space="0" w:color="auto"/>
            <w:left w:val="none" w:sz="0" w:space="0" w:color="auto"/>
            <w:bottom w:val="none" w:sz="0" w:space="0" w:color="auto"/>
            <w:right w:val="none" w:sz="0" w:space="0" w:color="auto"/>
          </w:divBdr>
          <w:divsChild>
            <w:div w:id="1594510144">
              <w:marLeft w:val="0"/>
              <w:marRight w:val="0"/>
              <w:marTop w:val="0"/>
              <w:marBottom w:val="0"/>
              <w:divBdr>
                <w:top w:val="none" w:sz="0" w:space="0" w:color="auto"/>
                <w:left w:val="none" w:sz="0" w:space="0" w:color="auto"/>
                <w:bottom w:val="none" w:sz="0" w:space="0" w:color="auto"/>
                <w:right w:val="none" w:sz="0" w:space="0" w:color="auto"/>
              </w:divBdr>
              <w:divsChild>
                <w:div w:id="1514153359">
                  <w:marLeft w:val="0"/>
                  <w:marRight w:val="0"/>
                  <w:marTop w:val="0"/>
                  <w:marBottom w:val="0"/>
                  <w:divBdr>
                    <w:top w:val="none" w:sz="0" w:space="0" w:color="auto"/>
                    <w:left w:val="none" w:sz="0" w:space="0" w:color="auto"/>
                    <w:bottom w:val="none" w:sz="0" w:space="0" w:color="auto"/>
                    <w:right w:val="none" w:sz="0" w:space="0" w:color="auto"/>
                  </w:divBdr>
                  <w:divsChild>
                    <w:div w:id="300352071">
                      <w:marLeft w:val="0"/>
                      <w:marRight w:val="0"/>
                      <w:marTop w:val="0"/>
                      <w:marBottom w:val="0"/>
                      <w:divBdr>
                        <w:top w:val="none" w:sz="0" w:space="0" w:color="auto"/>
                        <w:left w:val="none" w:sz="0" w:space="0" w:color="auto"/>
                        <w:bottom w:val="none" w:sz="0" w:space="0" w:color="auto"/>
                        <w:right w:val="none" w:sz="0" w:space="0" w:color="auto"/>
                      </w:divBdr>
                      <w:divsChild>
                        <w:div w:id="1875076036">
                          <w:marLeft w:val="0"/>
                          <w:marRight w:val="0"/>
                          <w:marTop w:val="0"/>
                          <w:marBottom w:val="0"/>
                          <w:divBdr>
                            <w:top w:val="none" w:sz="0" w:space="0" w:color="auto"/>
                            <w:left w:val="none" w:sz="0" w:space="0" w:color="auto"/>
                            <w:bottom w:val="none" w:sz="0" w:space="0" w:color="auto"/>
                            <w:right w:val="none" w:sz="0" w:space="0" w:color="auto"/>
                          </w:divBdr>
                        </w:div>
                        <w:div w:id="1914503329">
                          <w:marLeft w:val="0"/>
                          <w:marRight w:val="0"/>
                          <w:marTop w:val="0"/>
                          <w:marBottom w:val="0"/>
                          <w:divBdr>
                            <w:top w:val="none" w:sz="0" w:space="0" w:color="auto"/>
                            <w:left w:val="none" w:sz="0" w:space="0" w:color="auto"/>
                            <w:bottom w:val="none" w:sz="0" w:space="0" w:color="auto"/>
                            <w:right w:val="none" w:sz="0" w:space="0" w:color="auto"/>
                          </w:divBdr>
                        </w:div>
                        <w:div w:id="398674302">
                          <w:marLeft w:val="0"/>
                          <w:marRight w:val="0"/>
                          <w:marTop w:val="0"/>
                          <w:marBottom w:val="0"/>
                          <w:divBdr>
                            <w:top w:val="none" w:sz="0" w:space="0" w:color="auto"/>
                            <w:left w:val="none" w:sz="0" w:space="0" w:color="auto"/>
                            <w:bottom w:val="none" w:sz="0" w:space="0" w:color="auto"/>
                            <w:right w:val="none" w:sz="0" w:space="0" w:color="auto"/>
                          </w:divBdr>
                        </w:div>
                        <w:div w:id="228267771">
                          <w:marLeft w:val="0"/>
                          <w:marRight w:val="0"/>
                          <w:marTop w:val="0"/>
                          <w:marBottom w:val="0"/>
                          <w:divBdr>
                            <w:top w:val="none" w:sz="0" w:space="0" w:color="auto"/>
                            <w:left w:val="none" w:sz="0" w:space="0" w:color="auto"/>
                            <w:bottom w:val="none" w:sz="0" w:space="0" w:color="auto"/>
                            <w:right w:val="none" w:sz="0" w:space="0" w:color="auto"/>
                          </w:divBdr>
                        </w:div>
                        <w:div w:id="385884433">
                          <w:marLeft w:val="0"/>
                          <w:marRight w:val="0"/>
                          <w:marTop w:val="0"/>
                          <w:marBottom w:val="0"/>
                          <w:divBdr>
                            <w:top w:val="none" w:sz="0" w:space="0" w:color="auto"/>
                            <w:left w:val="none" w:sz="0" w:space="0" w:color="auto"/>
                            <w:bottom w:val="none" w:sz="0" w:space="0" w:color="auto"/>
                            <w:right w:val="none" w:sz="0" w:space="0" w:color="auto"/>
                          </w:divBdr>
                        </w:div>
                        <w:div w:id="759715817">
                          <w:marLeft w:val="0"/>
                          <w:marRight w:val="0"/>
                          <w:marTop w:val="0"/>
                          <w:marBottom w:val="0"/>
                          <w:divBdr>
                            <w:top w:val="none" w:sz="0" w:space="0" w:color="auto"/>
                            <w:left w:val="none" w:sz="0" w:space="0" w:color="auto"/>
                            <w:bottom w:val="none" w:sz="0" w:space="0" w:color="auto"/>
                            <w:right w:val="none" w:sz="0" w:space="0" w:color="auto"/>
                          </w:divBdr>
                        </w:div>
                        <w:div w:id="451557597">
                          <w:marLeft w:val="0"/>
                          <w:marRight w:val="0"/>
                          <w:marTop w:val="0"/>
                          <w:marBottom w:val="0"/>
                          <w:divBdr>
                            <w:top w:val="none" w:sz="0" w:space="0" w:color="auto"/>
                            <w:left w:val="none" w:sz="0" w:space="0" w:color="auto"/>
                            <w:bottom w:val="none" w:sz="0" w:space="0" w:color="auto"/>
                            <w:right w:val="none" w:sz="0" w:space="0" w:color="auto"/>
                          </w:divBdr>
                        </w:div>
                        <w:div w:id="213587584">
                          <w:marLeft w:val="0"/>
                          <w:marRight w:val="0"/>
                          <w:marTop w:val="0"/>
                          <w:marBottom w:val="0"/>
                          <w:divBdr>
                            <w:top w:val="none" w:sz="0" w:space="0" w:color="auto"/>
                            <w:left w:val="none" w:sz="0" w:space="0" w:color="auto"/>
                            <w:bottom w:val="none" w:sz="0" w:space="0" w:color="auto"/>
                            <w:right w:val="none" w:sz="0" w:space="0" w:color="auto"/>
                          </w:divBdr>
                        </w:div>
                        <w:div w:id="1305508180">
                          <w:marLeft w:val="0"/>
                          <w:marRight w:val="0"/>
                          <w:marTop w:val="0"/>
                          <w:marBottom w:val="0"/>
                          <w:divBdr>
                            <w:top w:val="none" w:sz="0" w:space="0" w:color="auto"/>
                            <w:left w:val="none" w:sz="0" w:space="0" w:color="auto"/>
                            <w:bottom w:val="none" w:sz="0" w:space="0" w:color="auto"/>
                            <w:right w:val="none" w:sz="0" w:space="0" w:color="auto"/>
                          </w:divBdr>
                        </w:div>
                        <w:div w:id="1126892814">
                          <w:marLeft w:val="0"/>
                          <w:marRight w:val="0"/>
                          <w:marTop w:val="0"/>
                          <w:marBottom w:val="0"/>
                          <w:divBdr>
                            <w:top w:val="none" w:sz="0" w:space="0" w:color="auto"/>
                            <w:left w:val="none" w:sz="0" w:space="0" w:color="auto"/>
                            <w:bottom w:val="none" w:sz="0" w:space="0" w:color="auto"/>
                            <w:right w:val="none" w:sz="0" w:space="0" w:color="auto"/>
                          </w:divBdr>
                        </w:div>
                        <w:div w:id="1991327463">
                          <w:marLeft w:val="0"/>
                          <w:marRight w:val="0"/>
                          <w:marTop w:val="0"/>
                          <w:marBottom w:val="0"/>
                          <w:divBdr>
                            <w:top w:val="none" w:sz="0" w:space="0" w:color="auto"/>
                            <w:left w:val="none" w:sz="0" w:space="0" w:color="auto"/>
                            <w:bottom w:val="none" w:sz="0" w:space="0" w:color="auto"/>
                            <w:right w:val="none" w:sz="0" w:space="0" w:color="auto"/>
                          </w:divBdr>
                        </w:div>
                        <w:div w:id="965893312">
                          <w:marLeft w:val="0"/>
                          <w:marRight w:val="0"/>
                          <w:marTop w:val="0"/>
                          <w:marBottom w:val="0"/>
                          <w:divBdr>
                            <w:top w:val="none" w:sz="0" w:space="0" w:color="auto"/>
                            <w:left w:val="none" w:sz="0" w:space="0" w:color="auto"/>
                            <w:bottom w:val="none" w:sz="0" w:space="0" w:color="auto"/>
                            <w:right w:val="none" w:sz="0" w:space="0" w:color="auto"/>
                          </w:divBdr>
                        </w:div>
                        <w:div w:id="1271814359">
                          <w:marLeft w:val="0"/>
                          <w:marRight w:val="0"/>
                          <w:marTop w:val="0"/>
                          <w:marBottom w:val="0"/>
                          <w:divBdr>
                            <w:top w:val="none" w:sz="0" w:space="0" w:color="auto"/>
                            <w:left w:val="none" w:sz="0" w:space="0" w:color="auto"/>
                            <w:bottom w:val="none" w:sz="0" w:space="0" w:color="auto"/>
                            <w:right w:val="none" w:sz="0" w:space="0" w:color="auto"/>
                          </w:divBdr>
                        </w:div>
                        <w:div w:id="1295676719">
                          <w:marLeft w:val="0"/>
                          <w:marRight w:val="0"/>
                          <w:marTop w:val="0"/>
                          <w:marBottom w:val="0"/>
                          <w:divBdr>
                            <w:top w:val="none" w:sz="0" w:space="0" w:color="auto"/>
                            <w:left w:val="none" w:sz="0" w:space="0" w:color="auto"/>
                            <w:bottom w:val="none" w:sz="0" w:space="0" w:color="auto"/>
                            <w:right w:val="none" w:sz="0" w:space="0" w:color="auto"/>
                          </w:divBdr>
                        </w:div>
                        <w:div w:id="767698163">
                          <w:marLeft w:val="0"/>
                          <w:marRight w:val="0"/>
                          <w:marTop w:val="0"/>
                          <w:marBottom w:val="0"/>
                          <w:divBdr>
                            <w:top w:val="none" w:sz="0" w:space="0" w:color="auto"/>
                            <w:left w:val="none" w:sz="0" w:space="0" w:color="auto"/>
                            <w:bottom w:val="none" w:sz="0" w:space="0" w:color="auto"/>
                            <w:right w:val="none" w:sz="0" w:space="0" w:color="auto"/>
                          </w:divBdr>
                        </w:div>
                        <w:div w:id="2668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6150">
      <w:bodyDiv w:val="1"/>
      <w:marLeft w:val="0"/>
      <w:marRight w:val="0"/>
      <w:marTop w:val="0"/>
      <w:marBottom w:val="0"/>
      <w:divBdr>
        <w:top w:val="none" w:sz="0" w:space="0" w:color="auto"/>
        <w:left w:val="none" w:sz="0" w:space="0" w:color="auto"/>
        <w:bottom w:val="none" w:sz="0" w:space="0" w:color="auto"/>
        <w:right w:val="none" w:sz="0" w:space="0" w:color="auto"/>
      </w:divBdr>
      <w:divsChild>
        <w:div w:id="502866823">
          <w:marLeft w:val="0"/>
          <w:marRight w:val="0"/>
          <w:marTop w:val="280"/>
          <w:marBottom w:val="280"/>
          <w:divBdr>
            <w:top w:val="none" w:sz="0" w:space="0" w:color="auto"/>
            <w:left w:val="none" w:sz="0" w:space="0" w:color="auto"/>
            <w:bottom w:val="none" w:sz="0" w:space="0" w:color="auto"/>
            <w:right w:val="none" w:sz="0" w:space="0" w:color="auto"/>
          </w:divBdr>
        </w:div>
        <w:div w:id="353044089">
          <w:marLeft w:val="0"/>
          <w:marRight w:val="0"/>
          <w:marTop w:val="280"/>
          <w:marBottom w:val="280"/>
          <w:divBdr>
            <w:top w:val="none" w:sz="0" w:space="0" w:color="auto"/>
            <w:left w:val="none" w:sz="0" w:space="0" w:color="auto"/>
            <w:bottom w:val="none" w:sz="0" w:space="0" w:color="auto"/>
            <w:right w:val="none" w:sz="0" w:space="0" w:color="auto"/>
          </w:divBdr>
        </w:div>
        <w:div w:id="1601258945">
          <w:marLeft w:val="0"/>
          <w:marRight w:val="0"/>
          <w:marTop w:val="280"/>
          <w:marBottom w:val="280"/>
          <w:divBdr>
            <w:top w:val="none" w:sz="0" w:space="0" w:color="auto"/>
            <w:left w:val="none" w:sz="0" w:space="0" w:color="auto"/>
            <w:bottom w:val="none" w:sz="0" w:space="0" w:color="auto"/>
            <w:right w:val="none" w:sz="0" w:space="0" w:color="auto"/>
          </w:divBdr>
        </w:div>
        <w:div w:id="155221495">
          <w:marLeft w:val="0"/>
          <w:marRight w:val="0"/>
          <w:marTop w:val="280"/>
          <w:marBottom w:val="280"/>
          <w:divBdr>
            <w:top w:val="none" w:sz="0" w:space="0" w:color="auto"/>
            <w:left w:val="none" w:sz="0" w:space="0" w:color="auto"/>
            <w:bottom w:val="none" w:sz="0" w:space="0" w:color="auto"/>
            <w:right w:val="none" w:sz="0" w:space="0" w:color="auto"/>
          </w:divBdr>
        </w:div>
        <w:div w:id="637758869">
          <w:marLeft w:val="0"/>
          <w:marRight w:val="0"/>
          <w:marTop w:val="280"/>
          <w:marBottom w:val="280"/>
          <w:divBdr>
            <w:top w:val="none" w:sz="0" w:space="0" w:color="auto"/>
            <w:left w:val="none" w:sz="0" w:space="0" w:color="auto"/>
            <w:bottom w:val="none" w:sz="0" w:space="0" w:color="auto"/>
            <w:right w:val="none" w:sz="0" w:space="0" w:color="auto"/>
          </w:divBdr>
        </w:div>
        <w:div w:id="604070045">
          <w:marLeft w:val="0"/>
          <w:marRight w:val="0"/>
          <w:marTop w:val="280"/>
          <w:marBottom w:val="280"/>
          <w:divBdr>
            <w:top w:val="none" w:sz="0" w:space="0" w:color="auto"/>
            <w:left w:val="none" w:sz="0" w:space="0" w:color="auto"/>
            <w:bottom w:val="none" w:sz="0" w:space="0" w:color="auto"/>
            <w:right w:val="none" w:sz="0" w:space="0" w:color="auto"/>
          </w:divBdr>
        </w:div>
        <w:div w:id="15693039">
          <w:marLeft w:val="0"/>
          <w:marRight w:val="0"/>
          <w:marTop w:val="280"/>
          <w:marBottom w:val="280"/>
          <w:divBdr>
            <w:top w:val="none" w:sz="0" w:space="0" w:color="auto"/>
            <w:left w:val="none" w:sz="0" w:space="0" w:color="auto"/>
            <w:bottom w:val="none" w:sz="0" w:space="0" w:color="auto"/>
            <w:right w:val="none" w:sz="0" w:space="0" w:color="auto"/>
          </w:divBdr>
        </w:div>
        <w:div w:id="265623402">
          <w:marLeft w:val="0"/>
          <w:marRight w:val="0"/>
          <w:marTop w:val="280"/>
          <w:marBottom w:val="280"/>
          <w:divBdr>
            <w:top w:val="none" w:sz="0" w:space="0" w:color="auto"/>
            <w:left w:val="none" w:sz="0" w:space="0" w:color="auto"/>
            <w:bottom w:val="none" w:sz="0" w:space="0" w:color="auto"/>
            <w:right w:val="none" w:sz="0" w:space="0" w:color="auto"/>
          </w:divBdr>
        </w:div>
        <w:div w:id="1273316815">
          <w:marLeft w:val="0"/>
          <w:marRight w:val="0"/>
          <w:marTop w:val="280"/>
          <w:marBottom w:val="280"/>
          <w:divBdr>
            <w:top w:val="none" w:sz="0" w:space="0" w:color="auto"/>
            <w:left w:val="none" w:sz="0" w:space="0" w:color="auto"/>
            <w:bottom w:val="none" w:sz="0" w:space="0" w:color="auto"/>
            <w:right w:val="none" w:sz="0" w:space="0" w:color="auto"/>
          </w:divBdr>
        </w:div>
        <w:div w:id="806555877">
          <w:marLeft w:val="0"/>
          <w:marRight w:val="0"/>
          <w:marTop w:val="280"/>
          <w:marBottom w:val="280"/>
          <w:divBdr>
            <w:top w:val="none" w:sz="0" w:space="0" w:color="auto"/>
            <w:left w:val="none" w:sz="0" w:space="0" w:color="auto"/>
            <w:bottom w:val="none" w:sz="0" w:space="0" w:color="auto"/>
            <w:right w:val="none" w:sz="0" w:space="0" w:color="auto"/>
          </w:divBdr>
        </w:div>
        <w:div w:id="843670766">
          <w:marLeft w:val="0"/>
          <w:marRight w:val="0"/>
          <w:marTop w:val="280"/>
          <w:marBottom w:val="280"/>
          <w:divBdr>
            <w:top w:val="none" w:sz="0" w:space="0" w:color="auto"/>
            <w:left w:val="none" w:sz="0" w:space="0" w:color="auto"/>
            <w:bottom w:val="none" w:sz="0" w:space="0" w:color="auto"/>
            <w:right w:val="none" w:sz="0" w:space="0" w:color="auto"/>
          </w:divBdr>
        </w:div>
        <w:div w:id="697774363">
          <w:marLeft w:val="0"/>
          <w:marRight w:val="0"/>
          <w:marTop w:val="280"/>
          <w:marBottom w:val="280"/>
          <w:divBdr>
            <w:top w:val="none" w:sz="0" w:space="0" w:color="auto"/>
            <w:left w:val="none" w:sz="0" w:space="0" w:color="auto"/>
            <w:bottom w:val="none" w:sz="0" w:space="0" w:color="auto"/>
            <w:right w:val="none" w:sz="0" w:space="0" w:color="auto"/>
          </w:divBdr>
        </w:div>
        <w:div w:id="1822964997">
          <w:marLeft w:val="0"/>
          <w:marRight w:val="0"/>
          <w:marTop w:val="280"/>
          <w:marBottom w:val="280"/>
          <w:divBdr>
            <w:top w:val="none" w:sz="0" w:space="0" w:color="auto"/>
            <w:left w:val="none" w:sz="0" w:space="0" w:color="auto"/>
            <w:bottom w:val="none" w:sz="0" w:space="0" w:color="auto"/>
            <w:right w:val="none" w:sz="0" w:space="0" w:color="auto"/>
          </w:divBdr>
        </w:div>
        <w:div w:id="1994522867">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ep.org.in/" TargetMode="External"/><Relationship Id="rId4" Type="http://schemas.openxmlformats.org/officeDocument/2006/relationships/settings" Target="settings.xml"/><Relationship Id="rId9" Type="http://schemas.openxmlformats.org/officeDocument/2006/relationships/hyperlink" Target="http://www.coeptech.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F9415-B86A-4C37-A34C-29BD8D2A2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2024-07-18T12:03:00Z</cp:lastPrinted>
  <dcterms:created xsi:type="dcterms:W3CDTF">2024-07-19T05:08:00Z</dcterms:created>
  <dcterms:modified xsi:type="dcterms:W3CDTF">2024-07-20T06:00:00Z</dcterms:modified>
</cp:coreProperties>
</file>